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95B1F" w:rsidRDefault="009D1C43">
      <w:pPr>
        <w:pStyle w:val="Headline2"/>
      </w:pPr>
      <w:r>
        <w:t>COMMUNIQUÉ DE PRESSE</w:t>
      </w:r>
    </w:p>
    <w:p w:rsidR="00295B1F" w:rsidRPr="009D1C43" w:rsidRDefault="009D1C43">
      <w:pPr>
        <w:suppressAutoHyphens w:val="0"/>
        <w:spacing w:before="100" w:beforeAutospacing="1" w:after="100" w:afterAutospacing="1"/>
        <w:rPr>
          <w:b/>
          <w:sz w:val="24"/>
          <w:lang w:val="fr-FR"/>
        </w:rPr>
      </w:pPr>
      <w:r>
        <w:rPr>
          <w:rFonts w:ascii="Arial" w:hAnsi="Arial" w:cs="Arial"/>
          <w:color w:val="000000"/>
          <w:szCs w:val="20"/>
        </w:rPr>
        <w:br/>
      </w:r>
      <w:r w:rsidRPr="009D1C43">
        <w:rPr>
          <w:rFonts w:eastAsiaTheme="minorHAnsi"/>
          <w:b/>
          <w:szCs w:val="20"/>
          <w:lang w:val="fr-FR"/>
        </w:rPr>
        <w:t>ONEVISION SOFTWARE PRÉSENTE SES INNOVATIONS EN MATIÈRE D'AUTOMATISATION À LA DRUPA</w:t>
      </w:r>
    </w:p>
    <w:p w:rsidR="00295B1F" w:rsidRPr="005740FA" w:rsidRDefault="009D1C43" w:rsidP="009D1C43">
      <w:pPr>
        <w:suppressAutoHyphens w:val="0"/>
        <w:spacing w:before="100" w:beforeAutospacing="1" w:after="100" w:afterAutospacing="1"/>
        <w:jc w:val="both"/>
        <w:rPr>
          <w:rFonts w:eastAsiaTheme="minorHAnsi"/>
          <w:b/>
          <w:szCs w:val="20"/>
          <w:lang w:val="fr-FR"/>
        </w:rPr>
      </w:pPr>
      <w:r w:rsidRPr="005740FA">
        <w:rPr>
          <w:rFonts w:eastAsiaTheme="minorHAnsi"/>
          <w:b/>
          <w:szCs w:val="20"/>
          <w:lang w:val="fr-FR"/>
        </w:rPr>
        <w:t xml:space="preserve">Le fabricant de logiciels </w:t>
      </w:r>
      <w:proofErr w:type="spellStart"/>
      <w:r w:rsidRPr="005740FA">
        <w:rPr>
          <w:rFonts w:eastAsiaTheme="minorHAnsi"/>
          <w:b/>
          <w:szCs w:val="20"/>
          <w:lang w:val="fr-FR"/>
        </w:rPr>
        <w:t>OneVision</w:t>
      </w:r>
      <w:proofErr w:type="spellEnd"/>
      <w:r w:rsidRPr="005740FA">
        <w:rPr>
          <w:rFonts w:eastAsiaTheme="minorHAnsi"/>
          <w:b/>
          <w:szCs w:val="20"/>
          <w:lang w:val="fr-FR"/>
        </w:rPr>
        <w:t xml:space="preserve"> présente de nombreuses possibilités d'automatisation des processus de production lors de la </w:t>
      </w:r>
      <w:proofErr w:type="spellStart"/>
      <w:r w:rsidRPr="005740FA">
        <w:rPr>
          <w:rFonts w:eastAsiaTheme="minorHAnsi"/>
          <w:b/>
          <w:szCs w:val="20"/>
          <w:lang w:val="fr-FR"/>
        </w:rPr>
        <w:t>drupa</w:t>
      </w:r>
      <w:proofErr w:type="spellEnd"/>
      <w:r w:rsidRPr="005740FA">
        <w:rPr>
          <w:rFonts w:eastAsiaTheme="minorHAnsi"/>
          <w:b/>
          <w:szCs w:val="20"/>
          <w:lang w:val="fr-FR"/>
        </w:rPr>
        <w:t xml:space="preserve"> qui se tient à Düsseldorf du 28 mai au 7 juin. Pour la première fois, </w:t>
      </w:r>
      <w:proofErr w:type="spellStart"/>
      <w:r w:rsidRPr="005740FA">
        <w:rPr>
          <w:rFonts w:eastAsiaTheme="minorHAnsi"/>
          <w:b/>
          <w:szCs w:val="20"/>
          <w:lang w:val="fr-FR"/>
        </w:rPr>
        <w:t>OneVision</w:t>
      </w:r>
      <w:proofErr w:type="spellEnd"/>
      <w:r w:rsidRPr="005740FA">
        <w:rPr>
          <w:rFonts w:eastAsiaTheme="minorHAnsi"/>
          <w:b/>
          <w:szCs w:val="20"/>
          <w:lang w:val="fr-FR"/>
        </w:rPr>
        <w:t xml:space="preserve"> présente ses solutions de suivi numérique de la production tout au long du processus de production.</w:t>
      </w:r>
    </w:p>
    <w:p w:rsidR="00295B1F" w:rsidRDefault="00295B1F">
      <w:pPr>
        <w:rPr>
          <w:rFonts w:eastAsiaTheme="minorHAnsi"/>
          <w:b/>
          <w:szCs w:val="20"/>
        </w:rPr>
      </w:pPr>
    </w:p>
    <w:p w:rsidR="00295B1F" w:rsidRDefault="009D1C43" w:rsidP="009D1C43">
      <w:pPr>
        <w:pStyle w:val="StandardWeb"/>
        <w:jc w:val="both"/>
        <w:rPr>
          <w:rFonts w:ascii="Univers 55" w:eastAsiaTheme="minorHAnsi" w:hAnsi="Univers 55"/>
          <w:sz w:val="20"/>
          <w:szCs w:val="20"/>
          <w:lang w:val="fr-FR"/>
        </w:rPr>
      </w:pPr>
      <w:r>
        <w:rPr>
          <w:rFonts w:ascii="Univers 55" w:eastAsiaTheme="minorHAnsi" w:hAnsi="Univers 55"/>
          <w:b/>
          <w:sz w:val="20"/>
          <w:szCs w:val="20"/>
        </w:rPr>
        <w:t>Regensburg/Düsseldorf.</w:t>
      </w:r>
      <w:r>
        <w:rPr>
          <w:rFonts w:ascii="Univers 55" w:eastAsiaTheme="minorHAnsi" w:hAnsi="Univers 55"/>
          <w:sz w:val="20"/>
          <w:szCs w:val="20"/>
        </w:rPr>
        <w:t xml:space="preserve"> </w:t>
      </w:r>
      <w:r>
        <w:rPr>
          <w:rFonts w:ascii="Univers 55" w:eastAsiaTheme="minorHAnsi" w:hAnsi="Univers 55"/>
          <w:sz w:val="20"/>
          <w:szCs w:val="20"/>
          <w:lang w:val="fr-FR"/>
        </w:rPr>
        <w:t>Cette année, le thème de la principale exposition de l'industrie mondiale de l'imprimerie est "Nous créons l'avenir". L'automatisation et la numérisation sont des sujets clés qui seront abordés. L'optimisation des processus de production permet de gagner un temps précieux et d'économiser des coûts, notamment en période de pénurie de main-d'œuvre qualifiée et d'augmentation des coûts des matériaux, ce qui rend les entreprises d'impression plus résistantes à l'avenir.</w:t>
      </w:r>
    </w:p>
    <w:p w:rsidR="00295B1F" w:rsidRDefault="009D1C43" w:rsidP="009D1C43">
      <w:pPr>
        <w:pStyle w:val="StandardWeb"/>
        <w:jc w:val="both"/>
        <w:rPr>
          <w:lang w:val="fr-FR"/>
        </w:rPr>
      </w:pPr>
      <w:r>
        <w:rPr>
          <w:rFonts w:ascii="Univers 55" w:eastAsiaTheme="minorHAnsi" w:hAnsi="Univers 55"/>
          <w:sz w:val="20"/>
          <w:szCs w:val="20"/>
          <w:lang w:val="fr-FR"/>
        </w:rPr>
        <w:t xml:space="preserve">Le spécialiste de l'automatisation </w:t>
      </w:r>
      <w:proofErr w:type="spellStart"/>
      <w:r>
        <w:rPr>
          <w:rFonts w:ascii="Univers 55" w:eastAsiaTheme="minorHAnsi" w:hAnsi="Univers 55"/>
          <w:sz w:val="20"/>
          <w:szCs w:val="20"/>
          <w:lang w:val="fr-FR"/>
        </w:rPr>
        <w:t>OneVision</w:t>
      </w:r>
      <w:proofErr w:type="spellEnd"/>
      <w:r>
        <w:rPr>
          <w:rFonts w:ascii="Univers 55" w:eastAsiaTheme="minorHAnsi" w:hAnsi="Univers 55"/>
          <w:sz w:val="20"/>
          <w:szCs w:val="20"/>
          <w:lang w:val="fr-FR"/>
        </w:rPr>
        <w:t xml:space="preserve"> invite les visiteurs de la </w:t>
      </w:r>
      <w:proofErr w:type="spellStart"/>
      <w:r>
        <w:rPr>
          <w:rFonts w:ascii="Univers 55" w:eastAsiaTheme="minorHAnsi" w:hAnsi="Univers 55"/>
          <w:sz w:val="20"/>
          <w:szCs w:val="20"/>
          <w:lang w:val="fr-FR"/>
        </w:rPr>
        <w:t>Drupa</w:t>
      </w:r>
      <w:proofErr w:type="spellEnd"/>
      <w:r>
        <w:rPr>
          <w:rFonts w:ascii="Univers 55" w:eastAsiaTheme="minorHAnsi" w:hAnsi="Univers 55"/>
          <w:sz w:val="20"/>
          <w:szCs w:val="20"/>
          <w:lang w:val="fr-FR"/>
        </w:rPr>
        <w:t xml:space="preserve"> à se rendre dans le hall 8A, stand A40, pour assister à des démonstrations en direct de ses technologies d'automatisation pour différents domaines de l'impression.</w:t>
      </w:r>
    </w:p>
    <w:p w:rsidR="00295B1F" w:rsidRDefault="00295B1F">
      <w:pPr>
        <w:pStyle w:val="Headline2"/>
        <w:jc w:val="both"/>
        <w:rPr>
          <w:rFonts w:eastAsiaTheme="minorHAnsi"/>
          <w:b w:val="0"/>
          <w:noProof w:val="0"/>
          <w:sz w:val="20"/>
          <w:szCs w:val="20"/>
          <w:lang w:val="fr-FR"/>
        </w:rPr>
      </w:pPr>
    </w:p>
    <w:p w:rsidR="00295B1F" w:rsidRPr="009D1C43" w:rsidRDefault="009D1C43" w:rsidP="009D1C43">
      <w:pPr>
        <w:rPr>
          <w:rFonts w:eastAsiaTheme="minorHAnsi"/>
          <w:b/>
          <w:szCs w:val="20"/>
        </w:rPr>
      </w:pPr>
      <w:r w:rsidRPr="009D1C43">
        <w:rPr>
          <w:rFonts w:eastAsiaTheme="minorHAnsi"/>
          <w:b/>
          <w:szCs w:val="20"/>
        </w:rPr>
        <w:t xml:space="preserve">Plus de visibilité numérique </w:t>
      </w:r>
      <w:proofErr w:type="gramStart"/>
      <w:r w:rsidRPr="009D1C43">
        <w:rPr>
          <w:rFonts w:eastAsiaTheme="minorHAnsi"/>
          <w:b/>
          <w:szCs w:val="20"/>
        </w:rPr>
        <w:t>et</w:t>
      </w:r>
      <w:proofErr w:type="gramEnd"/>
      <w:r w:rsidRPr="009D1C43">
        <w:rPr>
          <w:rFonts w:eastAsiaTheme="minorHAnsi"/>
          <w:b/>
          <w:szCs w:val="20"/>
        </w:rPr>
        <w:t xml:space="preserve"> de suivi de la production avec "Stations"</w:t>
      </w:r>
      <w:r>
        <w:rPr>
          <w:rFonts w:eastAsiaTheme="minorHAnsi"/>
          <w:b/>
          <w:szCs w:val="20"/>
        </w:rPr>
        <w:br/>
      </w:r>
    </w:p>
    <w:p w:rsidR="00295B1F" w:rsidRDefault="009D1C43" w:rsidP="009D1C43">
      <w:pPr>
        <w:pStyle w:val="StandardWeb"/>
        <w:jc w:val="both"/>
        <w:rPr>
          <w:rFonts w:ascii="Univers 55" w:eastAsiaTheme="minorHAnsi" w:hAnsi="Univers 55"/>
          <w:sz w:val="20"/>
          <w:szCs w:val="20"/>
          <w:lang w:val="fr-FR"/>
        </w:rPr>
      </w:pPr>
      <w:r>
        <w:rPr>
          <w:rFonts w:ascii="Univers 55" w:eastAsiaTheme="minorHAnsi" w:hAnsi="Univers 55"/>
          <w:sz w:val="20"/>
          <w:szCs w:val="20"/>
          <w:lang w:val="fr-FR"/>
        </w:rPr>
        <w:t xml:space="preserve">Les "stations" </w:t>
      </w:r>
      <w:proofErr w:type="gramStart"/>
      <w:r>
        <w:rPr>
          <w:rFonts w:ascii="Univers 55" w:eastAsiaTheme="minorHAnsi" w:hAnsi="Univers 55"/>
          <w:sz w:val="20"/>
          <w:szCs w:val="20"/>
          <w:lang w:val="fr-FR"/>
        </w:rPr>
        <w:t xml:space="preserve">de </w:t>
      </w:r>
      <w:proofErr w:type="spellStart"/>
      <w:r w:rsidRPr="009D1C43">
        <w:rPr>
          <w:rFonts w:ascii="Univers 55" w:eastAsiaTheme="minorHAnsi" w:hAnsi="Univers 55"/>
          <w:sz w:val="20"/>
          <w:szCs w:val="20"/>
          <w:lang w:val="fr-FR"/>
        </w:rPr>
        <w:t>OneVision</w:t>
      </w:r>
      <w:proofErr w:type="spellEnd"/>
      <w:proofErr w:type="gramEnd"/>
      <w:r w:rsidRPr="009D1C43">
        <w:rPr>
          <w:rFonts w:ascii="Univers 55" w:eastAsiaTheme="minorHAnsi" w:hAnsi="Univers 55"/>
          <w:sz w:val="20"/>
          <w:szCs w:val="20"/>
          <w:lang w:val="fr-FR"/>
        </w:rPr>
        <w:t xml:space="preserve"> permettent de cartographier et de contrôler numériquement l'ensemble du processus de production. Les activités manuelles en particulier, comme le travail à la main (couture, </w:t>
      </w:r>
      <w:proofErr w:type="spellStart"/>
      <w:r w:rsidRPr="009D1C43">
        <w:rPr>
          <w:rFonts w:ascii="Univers 55" w:eastAsiaTheme="minorHAnsi" w:hAnsi="Univers 55"/>
          <w:sz w:val="20"/>
          <w:szCs w:val="20"/>
          <w:lang w:val="fr-FR"/>
        </w:rPr>
        <w:t>œilletage</w:t>
      </w:r>
      <w:proofErr w:type="spellEnd"/>
      <w:r w:rsidRPr="009D1C43">
        <w:rPr>
          <w:rFonts w:ascii="Univers 55" w:eastAsiaTheme="minorHAnsi" w:hAnsi="Univers 55"/>
          <w:sz w:val="20"/>
          <w:szCs w:val="20"/>
          <w:lang w:val="fr-FR"/>
        </w:rPr>
        <w:t xml:space="preserve">, perçage, prélèvement, etc.) ou les machines sans interface numérique (par exemple Heidelberger </w:t>
      </w:r>
      <w:proofErr w:type="spellStart"/>
      <w:r w:rsidRPr="009D1C43">
        <w:rPr>
          <w:rFonts w:ascii="Univers 55" w:eastAsiaTheme="minorHAnsi" w:hAnsi="Univers 55"/>
          <w:sz w:val="20"/>
          <w:szCs w:val="20"/>
          <w:lang w:val="fr-FR"/>
        </w:rPr>
        <w:t>Tiegel</w:t>
      </w:r>
      <w:proofErr w:type="spellEnd"/>
      <w:r w:rsidRPr="009D1C43">
        <w:rPr>
          <w:rFonts w:ascii="Univers 55" w:eastAsiaTheme="minorHAnsi" w:hAnsi="Univers 55"/>
          <w:sz w:val="20"/>
          <w:szCs w:val="20"/>
          <w:lang w:val="fr-FR"/>
        </w:rPr>
        <w:t xml:space="preserve">) peuvent être intégrées directement dans le flux de travail. Les employés peuvent être guidés par des instructions aux différentes étapes du travail, ce qui permet de réduire les erreurs. Le retour d'information et les mises à jour de l'état des stations individuelles sont affichés de manière centralisée et permettent de suivre l'état de la production en temps réel. La solution sera présentée en direct pour la première fois à la </w:t>
      </w:r>
      <w:proofErr w:type="spellStart"/>
      <w:r w:rsidRPr="009D1C43">
        <w:rPr>
          <w:rFonts w:ascii="Univers 55" w:eastAsiaTheme="minorHAnsi" w:hAnsi="Univers 55"/>
          <w:sz w:val="20"/>
          <w:szCs w:val="20"/>
          <w:lang w:val="fr-FR"/>
        </w:rPr>
        <w:t>drupa</w:t>
      </w:r>
      <w:proofErr w:type="spellEnd"/>
      <w:r w:rsidRPr="009D1C43">
        <w:rPr>
          <w:rFonts w:ascii="Univers 55" w:eastAsiaTheme="minorHAnsi" w:hAnsi="Univers 55"/>
          <w:sz w:val="20"/>
          <w:szCs w:val="20"/>
          <w:lang w:val="fr-FR"/>
        </w:rPr>
        <w:t xml:space="preserve"> avec la lecture de codes-barres et une application pour appareil mobile.</w:t>
      </w:r>
    </w:p>
    <w:p w:rsidR="009D1C43" w:rsidRPr="009D1C43" w:rsidRDefault="009D1C43" w:rsidP="009D1C43">
      <w:pPr>
        <w:pStyle w:val="StandardWeb"/>
        <w:jc w:val="both"/>
        <w:rPr>
          <w:rFonts w:ascii="Univers 55" w:eastAsiaTheme="minorHAnsi" w:hAnsi="Univers 55"/>
          <w:sz w:val="20"/>
          <w:szCs w:val="20"/>
        </w:rPr>
      </w:pPr>
    </w:p>
    <w:p w:rsidR="00295B1F" w:rsidRPr="009D1C43" w:rsidRDefault="009D1C43" w:rsidP="009D1C43">
      <w:pPr>
        <w:rPr>
          <w:rFonts w:eastAsiaTheme="minorHAnsi"/>
          <w:b/>
          <w:szCs w:val="20"/>
        </w:rPr>
      </w:pPr>
      <w:r w:rsidRPr="009D1C43">
        <w:rPr>
          <w:rFonts w:eastAsiaTheme="minorHAnsi"/>
          <w:b/>
          <w:szCs w:val="20"/>
        </w:rPr>
        <w:t xml:space="preserve">Production plus efficace des travaux d'impression </w:t>
      </w:r>
      <w:proofErr w:type="spellStart"/>
      <w:r w:rsidRPr="009D1C43">
        <w:rPr>
          <w:rFonts w:eastAsiaTheme="minorHAnsi"/>
          <w:b/>
          <w:szCs w:val="20"/>
        </w:rPr>
        <w:t>grâce</w:t>
      </w:r>
      <w:proofErr w:type="spellEnd"/>
      <w:r w:rsidRPr="009D1C43">
        <w:rPr>
          <w:rFonts w:eastAsiaTheme="minorHAnsi"/>
          <w:b/>
          <w:szCs w:val="20"/>
        </w:rPr>
        <w:t xml:space="preserve"> à la </w:t>
      </w:r>
      <w:proofErr w:type="spellStart"/>
      <w:r w:rsidRPr="009D1C43">
        <w:rPr>
          <w:rFonts w:eastAsiaTheme="minorHAnsi"/>
          <w:b/>
          <w:szCs w:val="20"/>
        </w:rPr>
        <w:t>répartition</w:t>
      </w:r>
      <w:proofErr w:type="spellEnd"/>
      <w:r w:rsidRPr="009D1C43">
        <w:rPr>
          <w:rFonts w:eastAsiaTheme="minorHAnsi"/>
          <w:b/>
          <w:szCs w:val="20"/>
        </w:rPr>
        <w:t xml:space="preserve"> </w:t>
      </w:r>
      <w:proofErr w:type="spellStart"/>
      <w:r w:rsidRPr="009D1C43">
        <w:rPr>
          <w:rFonts w:eastAsiaTheme="minorHAnsi"/>
          <w:b/>
          <w:szCs w:val="20"/>
        </w:rPr>
        <w:t>en</w:t>
      </w:r>
      <w:proofErr w:type="spellEnd"/>
      <w:r w:rsidRPr="009D1C43">
        <w:rPr>
          <w:rFonts w:eastAsiaTheme="minorHAnsi"/>
          <w:b/>
          <w:szCs w:val="20"/>
        </w:rPr>
        <w:t xml:space="preserve"> lots</w:t>
      </w:r>
      <w:r>
        <w:rPr>
          <w:rFonts w:eastAsiaTheme="minorHAnsi"/>
          <w:b/>
          <w:szCs w:val="20"/>
        </w:rPr>
        <w:br/>
      </w:r>
    </w:p>
    <w:p w:rsidR="00295B1F" w:rsidRDefault="009D1C43" w:rsidP="009D1C43">
      <w:pPr>
        <w:pStyle w:val="StandardWeb"/>
        <w:jc w:val="both"/>
        <w:rPr>
          <w:rFonts w:ascii="Univers 55" w:eastAsiaTheme="minorHAnsi" w:hAnsi="Univers 55"/>
          <w:sz w:val="20"/>
          <w:szCs w:val="20"/>
        </w:rPr>
      </w:pPr>
      <w:proofErr w:type="spellStart"/>
      <w:r w:rsidRPr="009D1C43">
        <w:rPr>
          <w:rFonts w:ascii="Univers 55" w:eastAsiaTheme="minorHAnsi" w:hAnsi="Univers 55"/>
          <w:sz w:val="20"/>
          <w:szCs w:val="20"/>
        </w:rPr>
        <w:t>En</w:t>
      </w:r>
      <w:proofErr w:type="spellEnd"/>
      <w:r w:rsidRPr="009D1C43">
        <w:rPr>
          <w:rFonts w:ascii="Univers 55" w:eastAsiaTheme="minorHAnsi" w:hAnsi="Univers 55"/>
          <w:sz w:val="20"/>
          <w:szCs w:val="20"/>
        </w:rPr>
        <w:t xml:space="preserve"> </w:t>
      </w:r>
      <w:proofErr w:type="spellStart"/>
      <w:r w:rsidRPr="009D1C43">
        <w:rPr>
          <w:rFonts w:ascii="Univers 55" w:eastAsiaTheme="minorHAnsi" w:hAnsi="Univers 55"/>
          <w:sz w:val="20"/>
          <w:szCs w:val="20"/>
        </w:rPr>
        <w:t>outre</w:t>
      </w:r>
      <w:proofErr w:type="spellEnd"/>
      <w:r w:rsidRPr="009D1C43">
        <w:rPr>
          <w:rFonts w:ascii="Univers 55" w:eastAsiaTheme="minorHAnsi" w:hAnsi="Univers 55"/>
          <w:sz w:val="20"/>
          <w:szCs w:val="20"/>
        </w:rPr>
        <w:t xml:space="preserve">, </w:t>
      </w:r>
      <w:proofErr w:type="spellStart"/>
      <w:r w:rsidRPr="009D1C43">
        <w:rPr>
          <w:rFonts w:ascii="Univers 55" w:eastAsiaTheme="minorHAnsi" w:hAnsi="Univers 55"/>
          <w:sz w:val="20"/>
          <w:szCs w:val="20"/>
        </w:rPr>
        <w:t>OneVision</w:t>
      </w:r>
      <w:proofErr w:type="spellEnd"/>
      <w:r w:rsidRPr="009D1C43">
        <w:rPr>
          <w:rFonts w:ascii="Univers 55" w:eastAsiaTheme="minorHAnsi" w:hAnsi="Univers 55"/>
          <w:sz w:val="20"/>
          <w:szCs w:val="20"/>
        </w:rPr>
        <w:t xml:space="preserve"> </w:t>
      </w:r>
      <w:proofErr w:type="spellStart"/>
      <w:r w:rsidRPr="009D1C43">
        <w:rPr>
          <w:rFonts w:ascii="Univers 55" w:eastAsiaTheme="minorHAnsi" w:hAnsi="Univers 55"/>
          <w:sz w:val="20"/>
          <w:szCs w:val="20"/>
        </w:rPr>
        <w:t>présente</w:t>
      </w:r>
      <w:proofErr w:type="spellEnd"/>
      <w:r w:rsidRPr="009D1C43">
        <w:rPr>
          <w:rFonts w:ascii="Univers 55" w:eastAsiaTheme="minorHAnsi" w:hAnsi="Univers 55"/>
          <w:sz w:val="20"/>
          <w:szCs w:val="20"/>
        </w:rPr>
        <w:t xml:space="preserve"> </w:t>
      </w:r>
      <w:proofErr w:type="spellStart"/>
      <w:r w:rsidRPr="009D1C43">
        <w:rPr>
          <w:rFonts w:ascii="Univers 55" w:eastAsiaTheme="minorHAnsi" w:hAnsi="Univers 55"/>
          <w:sz w:val="20"/>
          <w:szCs w:val="20"/>
        </w:rPr>
        <w:t>une</w:t>
      </w:r>
      <w:proofErr w:type="spellEnd"/>
      <w:r w:rsidRPr="009D1C43">
        <w:rPr>
          <w:rFonts w:ascii="Univers 55" w:eastAsiaTheme="minorHAnsi" w:hAnsi="Univers 55"/>
          <w:sz w:val="20"/>
          <w:szCs w:val="20"/>
        </w:rPr>
        <w:t xml:space="preserve"> </w:t>
      </w:r>
      <w:proofErr w:type="spellStart"/>
      <w:r w:rsidRPr="009D1C43">
        <w:rPr>
          <w:rFonts w:ascii="Univers 55" w:eastAsiaTheme="minorHAnsi" w:hAnsi="Univers 55"/>
          <w:sz w:val="20"/>
          <w:szCs w:val="20"/>
        </w:rPr>
        <w:t>autre</w:t>
      </w:r>
      <w:proofErr w:type="spellEnd"/>
      <w:r w:rsidRPr="009D1C43">
        <w:rPr>
          <w:rFonts w:ascii="Univers 55" w:eastAsiaTheme="minorHAnsi" w:hAnsi="Univers 55"/>
          <w:sz w:val="20"/>
          <w:szCs w:val="20"/>
        </w:rPr>
        <w:t xml:space="preserve"> première à la </w:t>
      </w:r>
      <w:proofErr w:type="spellStart"/>
      <w:r w:rsidRPr="009D1C43">
        <w:rPr>
          <w:rFonts w:ascii="Univers 55" w:eastAsiaTheme="minorHAnsi" w:hAnsi="Univers 55"/>
          <w:sz w:val="20"/>
          <w:szCs w:val="20"/>
        </w:rPr>
        <w:t>Drupa</w:t>
      </w:r>
      <w:proofErr w:type="spellEnd"/>
      <w:r w:rsidRPr="009D1C43">
        <w:rPr>
          <w:rFonts w:ascii="Univers 55" w:eastAsiaTheme="minorHAnsi" w:hAnsi="Univers 55"/>
          <w:sz w:val="20"/>
          <w:szCs w:val="20"/>
        </w:rPr>
        <w:t xml:space="preserve"> </w:t>
      </w:r>
      <w:proofErr w:type="spellStart"/>
      <w:r w:rsidRPr="009D1C43">
        <w:rPr>
          <w:rFonts w:ascii="Univers 55" w:eastAsiaTheme="minorHAnsi" w:hAnsi="Univers 55"/>
          <w:sz w:val="20"/>
          <w:szCs w:val="20"/>
        </w:rPr>
        <w:t>en</w:t>
      </w:r>
      <w:proofErr w:type="spellEnd"/>
      <w:r w:rsidRPr="009D1C43">
        <w:rPr>
          <w:rFonts w:ascii="Univers 55" w:eastAsiaTheme="minorHAnsi" w:hAnsi="Univers 55"/>
          <w:sz w:val="20"/>
          <w:szCs w:val="20"/>
        </w:rPr>
        <w:t xml:space="preserve"> </w:t>
      </w:r>
      <w:proofErr w:type="spellStart"/>
      <w:proofErr w:type="gramStart"/>
      <w:r w:rsidRPr="009D1C43">
        <w:rPr>
          <w:rFonts w:ascii="Univers 55" w:eastAsiaTheme="minorHAnsi" w:hAnsi="Univers 55"/>
          <w:sz w:val="20"/>
          <w:szCs w:val="20"/>
        </w:rPr>
        <w:t>ce</w:t>
      </w:r>
      <w:proofErr w:type="spellEnd"/>
      <w:proofErr w:type="gramEnd"/>
      <w:r w:rsidRPr="009D1C43">
        <w:rPr>
          <w:rFonts w:ascii="Univers 55" w:eastAsiaTheme="minorHAnsi" w:hAnsi="Univers 55"/>
          <w:sz w:val="20"/>
          <w:szCs w:val="20"/>
        </w:rPr>
        <w:t xml:space="preserve"> qui concerne la répartition des travaux en lots. "Workspace Production" </w:t>
      </w:r>
      <w:proofErr w:type="spellStart"/>
      <w:r w:rsidRPr="009D1C43">
        <w:rPr>
          <w:rFonts w:ascii="Univers 55" w:eastAsiaTheme="minorHAnsi" w:hAnsi="Univers 55"/>
          <w:sz w:val="20"/>
          <w:szCs w:val="20"/>
        </w:rPr>
        <w:t>est</w:t>
      </w:r>
      <w:proofErr w:type="spellEnd"/>
      <w:r w:rsidRPr="009D1C43">
        <w:rPr>
          <w:rFonts w:ascii="Univers 55" w:eastAsiaTheme="minorHAnsi" w:hAnsi="Univers 55"/>
          <w:sz w:val="20"/>
          <w:szCs w:val="20"/>
        </w:rPr>
        <w:t xml:space="preserve"> </w:t>
      </w:r>
      <w:proofErr w:type="spellStart"/>
      <w:r w:rsidRPr="009D1C43">
        <w:rPr>
          <w:rFonts w:ascii="Univers 55" w:eastAsiaTheme="minorHAnsi" w:hAnsi="Univers 55"/>
          <w:sz w:val="20"/>
          <w:szCs w:val="20"/>
        </w:rPr>
        <w:t>une</w:t>
      </w:r>
      <w:proofErr w:type="spellEnd"/>
      <w:r w:rsidRPr="009D1C43">
        <w:rPr>
          <w:rFonts w:ascii="Univers 55" w:eastAsiaTheme="minorHAnsi" w:hAnsi="Univers 55"/>
          <w:sz w:val="20"/>
          <w:szCs w:val="20"/>
        </w:rPr>
        <w:t xml:space="preserve"> solution pour la création dynamique et le traitement automatisé des travaux d'impression. Basé sur les flux de travail et les machines de production ainsi que sur divers paramètres de travail et de production, le logiciel combine intelligemment les travaux d'impression pour assurer des processus efficaces et une utilisation optimale des machines d'impression et de finition. </w:t>
      </w:r>
      <w:proofErr w:type="gramStart"/>
      <w:r w:rsidRPr="009D1C43">
        <w:rPr>
          <w:rFonts w:ascii="Univers 55" w:eastAsiaTheme="minorHAnsi" w:hAnsi="Univers 55"/>
          <w:sz w:val="20"/>
          <w:szCs w:val="20"/>
        </w:rPr>
        <w:t>Il</w:t>
      </w:r>
      <w:proofErr w:type="gramEnd"/>
      <w:r w:rsidRPr="009D1C43">
        <w:rPr>
          <w:rFonts w:ascii="Univers 55" w:eastAsiaTheme="minorHAnsi" w:hAnsi="Univers 55"/>
          <w:sz w:val="20"/>
          <w:szCs w:val="20"/>
        </w:rPr>
        <w:t xml:space="preserve"> aide également les prestataires de services d'impression à respecter de manière </w:t>
      </w:r>
      <w:proofErr w:type="spellStart"/>
      <w:r w:rsidRPr="009D1C43">
        <w:rPr>
          <w:rFonts w:ascii="Univers 55" w:eastAsiaTheme="minorHAnsi" w:hAnsi="Univers 55"/>
          <w:sz w:val="20"/>
          <w:szCs w:val="20"/>
        </w:rPr>
        <w:t>fiable</w:t>
      </w:r>
      <w:proofErr w:type="spellEnd"/>
      <w:r w:rsidRPr="009D1C43">
        <w:rPr>
          <w:rFonts w:ascii="Univers 55" w:eastAsiaTheme="minorHAnsi" w:hAnsi="Univers 55"/>
          <w:sz w:val="20"/>
          <w:szCs w:val="20"/>
        </w:rPr>
        <w:t xml:space="preserve"> les </w:t>
      </w:r>
      <w:proofErr w:type="spellStart"/>
      <w:r w:rsidRPr="009D1C43">
        <w:rPr>
          <w:rFonts w:ascii="Univers 55" w:eastAsiaTheme="minorHAnsi" w:hAnsi="Univers 55"/>
          <w:sz w:val="20"/>
          <w:szCs w:val="20"/>
        </w:rPr>
        <w:t>délais</w:t>
      </w:r>
      <w:proofErr w:type="spellEnd"/>
      <w:r w:rsidRPr="009D1C43">
        <w:rPr>
          <w:rFonts w:ascii="Univers 55" w:eastAsiaTheme="minorHAnsi" w:hAnsi="Univers 55"/>
          <w:sz w:val="20"/>
          <w:szCs w:val="20"/>
        </w:rPr>
        <w:t xml:space="preserve"> </w:t>
      </w:r>
      <w:proofErr w:type="spellStart"/>
      <w:r w:rsidRPr="009D1C43">
        <w:rPr>
          <w:rFonts w:ascii="Univers 55" w:eastAsiaTheme="minorHAnsi" w:hAnsi="Univers 55"/>
          <w:sz w:val="20"/>
          <w:szCs w:val="20"/>
        </w:rPr>
        <w:t>conclus</w:t>
      </w:r>
      <w:proofErr w:type="spellEnd"/>
      <w:r w:rsidRPr="009D1C43">
        <w:rPr>
          <w:rFonts w:ascii="Univers 55" w:eastAsiaTheme="minorHAnsi" w:hAnsi="Univers 55"/>
          <w:sz w:val="20"/>
          <w:szCs w:val="20"/>
        </w:rPr>
        <w:t xml:space="preserve"> avec </w:t>
      </w:r>
      <w:proofErr w:type="spellStart"/>
      <w:r w:rsidRPr="009D1C43">
        <w:rPr>
          <w:rFonts w:ascii="Univers 55" w:eastAsiaTheme="minorHAnsi" w:hAnsi="Univers 55"/>
          <w:sz w:val="20"/>
          <w:szCs w:val="20"/>
        </w:rPr>
        <w:t>leurs</w:t>
      </w:r>
      <w:proofErr w:type="spellEnd"/>
      <w:r w:rsidRPr="009D1C43">
        <w:rPr>
          <w:rFonts w:ascii="Univers 55" w:eastAsiaTheme="minorHAnsi" w:hAnsi="Univers 55"/>
          <w:sz w:val="20"/>
          <w:szCs w:val="20"/>
        </w:rPr>
        <w:t xml:space="preserve"> clients.</w:t>
      </w:r>
    </w:p>
    <w:p w:rsidR="009D1C43" w:rsidRPr="009D1C43" w:rsidRDefault="009D1C43" w:rsidP="009D1C43">
      <w:pPr>
        <w:pStyle w:val="StandardWeb"/>
        <w:jc w:val="both"/>
        <w:rPr>
          <w:rFonts w:ascii="Univers 55" w:eastAsiaTheme="minorHAnsi" w:hAnsi="Univers 55"/>
          <w:sz w:val="20"/>
          <w:szCs w:val="20"/>
        </w:rPr>
      </w:pPr>
    </w:p>
    <w:p w:rsidR="00295B1F" w:rsidRPr="009D1C43" w:rsidRDefault="009D1C43" w:rsidP="009D1C43">
      <w:pPr>
        <w:suppressAutoHyphens w:val="0"/>
        <w:spacing w:before="100" w:beforeAutospacing="1" w:after="100" w:afterAutospacing="1"/>
        <w:jc w:val="both"/>
        <w:rPr>
          <w:rFonts w:ascii="Times New Roman" w:hAnsi="Times New Roman"/>
          <w:b/>
          <w:bCs/>
          <w:sz w:val="24"/>
          <w:lang w:val="fr-FR" w:eastAsia="en-GB"/>
        </w:rPr>
      </w:pPr>
      <w:r w:rsidRPr="009D1C43">
        <w:rPr>
          <w:rFonts w:eastAsiaTheme="minorHAnsi"/>
          <w:b/>
          <w:szCs w:val="20"/>
        </w:rPr>
        <w:t>Un logiciel puissant pour un environnement de production d'impression connecté</w:t>
      </w:r>
      <w:r w:rsidRPr="009D1C43">
        <w:rPr>
          <w:rFonts w:eastAsiaTheme="minorHAnsi"/>
          <w:b/>
          <w:szCs w:val="20"/>
        </w:rPr>
        <w:br/>
      </w:r>
      <w:r>
        <w:rPr>
          <w:rFonts w:ascii="Times New Roman" w:hAnsi="Times New Roman"/>
          <w:sz w:val="24"/>
          <w:lang w:val="fr-FR" w:eastAsia="en-GB"/>
        </w:rPr>
        <w:br/>
      </w:r>
      <w:r w:rsidRPr="009D1C43">
        <w:rPr>
          <w:rFonts w:eastAsiaTheme="minorHAnsi"/>
          <w:szCs w:val="20"/>
        </w:rPr>
        <w:t xml:space="preserve">Face à la diversification </w:t>
      </w:r>
      <w:proofErr w:type="spellStart"/>
      <w:r w:rsidRPr="009D1C43">
        <w:rPr>
          <w:rFonts w:eastAsiaTheme="minorHAnsi"/>
          <w:szCs w:val="20"/>
        </w:rPr>
        <w:t>croissante</w:t>
      </w:r>
      <w:proofErr w:type="spellEnd"/>
      <w:r w:rsidRPr="009D1C43">
        <w:rPr>
          <w:rFonts w:eastAsiaTheme="minorHAnsi"/>
          <w:szCs w:val="20"/>
        </w:rPr>
        <w:t xml:space="preserve"> des </w:t>
      </w:r>
      <w:proofErr w:type="spellStart"/>
      <w:r w:rsidRPr="009D1C43">
        <w:rPr>
          <w:rFonts w:eastAsiaTheme="minorHAnsi"/>
          <w:szCs w:val="20"/>
        </w:rPr>
        <w:t>systèmes</w:t>
      </w:r>
      <w:proofErr w:type="spellEnd"/>
      <w:r w:rsidRPr="009D1C43">
        <w:rPr>
          <w:rFonts w:eastAsiaTheme="minorHAnsi"/>
          <w:szCs w:val="20"/>
        </w:rPr>
        <w:t xml:space="preserve">, </w:t>
      </w:r>
      <w:proofErr w:type="spellStart"/>
      <w:r w:rsidRPr="009D1C43">
        <w:rPr>
          <w:rFonts w:eastAsiaTheme="minorHAnsi"/>
          <w:szCs w:val="20"/>
        </w:rPr>
        <w:t>OneVision</w:t>
      </w:r>
      <w:proofErr w:type="spellEnd"/>
      <w:r w:rsidRPr="009D1C43">
        <w:rPr>
          <w:rFonts w:eastAsiaTheme="minorHAnsi"/>
          <w:szCs w:val="20"/>
        </w:rPr>
        <w:t xml:space="preserve"> se </w:t>
      </w:r>
      <w:proofErr w:type="spellStart"/>
      <w:r w:rsidRPr="009D1C43">
        <w:rPr>
          <w:rFonts w:eastAsiaTheme="minorHAnsi"/>
          <w:szCs w:val="20"/>
        </w:rPr>
        <w:t>concentre</w:t>
      </w:r>
      <w:proofErr w:type="spellEnd"/>
      <w:r w:rsidRPr="009D1C43">
        <w:rPr>
          <w:rFonts w:eastAsiaTheme="minorHAnsi"/>
          <w:szCs w:val="20"/>
        </w:rPr>
        <w:t xml:space="preserve"> </w:t>
      </w:r>
      <w:proofErr w:type="spellStart"/>
      <w:r w:rsidRPr="009D1C43">
        <w:rPr>
          <w:rFonts w:eastAsiaTheme="minorHAnsi"/>
          <w:szCs w:val="20"/>
        </w:rPr>
        <w:t>également</w:t>
      </w:r>
      <w:proofErr w:type="spellEnd"/>
      <w:r w:rsidRPr="009D1C43">
        <w:rPr>
          <w:rFonts w:eastAsiaTheme="minorHAnsi"/>
          <w:szCs w:val="20"/>
        </w:rPr>
        <w:t xml:space="preserve"> sur la </w:t>
      </w:r>
      <w:proofErr w:type="spellStart"/>
      <w:r w:rsidRPr="009D1C43">
        <w:rPr>
          <w:rFonts w:eastAsiaTheme="minorHAnsi"/>
          <w:szCs w:val="20"/>
        </w:rPr>
        <w:t>connectivité</w:t>
      </w:r>
      <w:proofErr w:type="spellEnd"/>
      <w:r w:rsidRPr="009D1C43">
        <w:rPr>
          <w:rFonts w:eastAsiaTheme="minorHAnsi"/>
          <w:szCs w:val="20"/>
        </w:rPr>
        <w:t xml:space="preserve">. En tant que logiciel basé sur XML avec des interfaces REST et JDF, le middleware peut être facilement connecté à de nombreux MIS, boutiques en ligne, ERP, RIP/DFE ainsi qu'à des machines d'impression et de finition. L'intégration et la production en douceur dans un flux de travail de bout en bout seront démontrées sur les stands de deux partenaires. </w:t>
      </w:r>
      <w:proofErr w:type="spellStart"/>
      <w:r w:rsidRPr="009D1C43">
        <w:rPr>
          <w:rFonts w:eastAsiaTheme="minorHAnsi"/>
          <w:szCs w:val="20"/>
        </w:rPr>
        <w:t>OneVision</w:t>
      </w:r>
      <w:proofErr w:type="spellEnd"/>
      <w:r w:rsidRPr="009D1C43">
        <w:rPr>
          <w:rFonts w:eastAsiaTheme="minorHAnsi"/>
          <w:szCs w:val="20"/>
        </w:rPr>
        <w:t xml:space="preserve"> sera </w:t>
      </w:r>
      <w:proofErr w:type="spellStart"/>
      <w:r w:rsidRPr="009D1C43">
        <w:rPr>
          <w:rFonts w:eastAsiaTheme="minorHAnsi"/>
          <w:szCs w:val="20"/>
        </w:rPr>
        <w:t>représenté</w:t>
      </w:r>
      <w:proofErr w:type="spellEnd"/>
      <w:r w:rsidRPr="009D1C43">
        <w:rPr>
          <w:rFonts w:eastAsiaTheme="minorHAnsi"/>
          <w:szCs w:val="20"/>
        </w:rPr>
        <w:t xml:space="preserve"> par des stations de démonstration sur le stand B41 de Canon Europe dans le hall 8A </w:t>
      </w:r>
      <w:proofErr w:type="gramStart"/>
      <w:r w:rsidRPr="009D1C43">
        <w:rPr>
          <w:rFonts w:eastAsiaTheme="minorHAnsi"/>
          <w:szCs w:val="20"/>
        </w:rPr>
        <w:t>et</w:t>
      </w:r>
      <w:proofErr w:type="gramEnd"/>
      <w:r w:rsidRPr="009D1C43">
        <w:rPr>
          <w:rFonts w:eastAsiaTheme="minorHAnsi"/>
          <w:szCs w:val="20"/>
        </w:rPr>
        <w:t xml:space="preserve"> sur le stand F21 d'Horizon dans le hall 6. </w:t>
      </w:r>
      <w:r>
        <w:rPr>
          <w:rFonts w:ascii="Arial" w:hAnsi="Arial" w:cs="Arial"/>
          <w:color w:val="000000"/>
          <w:szCs w:val="20"/>
        </w:rPr>
        <w:t>C</w:t>
      </w:r>
      <w:r w:rsidRPr="009D1C43">
        <w:rPr>
          <w:rFonts w:eastAsiaTheme="minorHAnsi"/>
          <w:szCs w:val="20"/>
        </w:rPr>
        <w:t xml:space="preserve">anon Europe </w:t>
      </w:r>
      <w:proofErr w:type="spellStart"/>
      <w:r w:rsidRPr="009D1C43">
        <w:rPr>
          <w:rFonts w:eastAsiaTheme="minorHAnsi"/>
          <w:szCs w:val="20"/>
        </w:rPr>
        <w:t>présentera</w:t>
      </w:r>
      <w:proofErr w:type="spellEnd"/>
      <w:r w:rsidRPr="009D1C43">
        <w:rPr>
          <w:rFonts w:eastAsiaTheme="minorHAnsi"/>
          <w:szCs w:val="20"/>
        </w:rPr>
        <w:t xml:space="preserve"> des </w:t>
      </w:r>
      <w:proofErr w:type="spellStart"/>
      <w:r w:rsidRPr="009D1C43">
        <w:rPr>
          <w:rFonts w:eastAsiaTheme="minorHAnsi"/>
          <w:szCs w:val="20"/>
        </w:rPr>
        <w:t>environnements</w:t>
      </w:r>
      <w:proofErr w:type="spellEnd"/>
      <w:r w:rsidRPr="009D1C43">
        <w:rPr>
          <w:rFonts w:eastAsiaTheme="minorHAnsi"/>
          <w:szCs w:val="20"/>
        </w:rPr>
        <w:t xml:space="preserve"> </w:t>
      </w:r>
      <w:proofErr w:type="spellStart"/>
      <w:r w:rsidRPr="009D1C43">
        <w:rPr>
          <w:rFonts w:eastAsiaTheme="minorHAnsi"/>
          <w:szCs w:val="20"/>
        </w:rPr>
        <w:t>complets</w:t>
      </w:r>
      <w:proofErr w:type="spellEnd"/>
      <w:r w:rsidRPr="009D1C43">
        <w:rPr>
          <w:rFonts w:eastAsiaTheme="minorHAnsi"/>
          <w:szCs w:val="20"/>
        </w:rPr>
        <w:t xml:space="preserve"> pour </w:t>
      </w:r>
      <w:proofErr w:type="spellStart"/>
      <w:r w:rsidRPr="009D1C43">
        <w:rPr>
          <w:rFonts w:eastAsiaTheme="minorHAnsi"/>
          <w:szCs w:val="20"/>
        </w:rPr>
        <w:t>l'impression</w:t>
      </w:r>
      <w:proofErr w:type="spellEnd"/>
      <w:r w:rsidRPr="009D1C43">
        <w:rPr>
          <w:rFonts w:eastAsiaTheme="minorHAnsi"/>
          <w:szCs w:val="20"/>
        </w:rPr>
        <w:t xml:space="preserve"> </w:t>
      </w:r>
      <w:proofErr w:type="spellStart"/>
      <w:r w:rsidRPr="009D1C43">
        <w:rPr>
          <w:rFonts w:eastAsiaTheme="minorHAnsi"/>
          <w:szCs w:val="20"/>
        </w:rPr>
        <w:t>commerciale</w:t>
      </w:r>
      <w:proofErr w:type="spellEnd"/>
      <w:r w:rsidRPr="009D1C43">
        <w:rPr>
          <w:rFonts w:eastAsiaTheme="minorHAnsi"/>
          <w:szCs w:val="20"/>
        </w:rPr>
        <w:t xml:space="preserve">, </w:t>
      </w:r>
      <w:proofErr w:type="spellStart"/>
      <w:r w:rsidRPr="009D1C43">
        <w:rPr>
          <w:rFonts w:eastAsiaTheme="minorHAnsi"/>
          <w:szCs w:val="20"/>
        </w:rPr>
        <w:t>l'impression</w:t>
      </w:r>
      <w:proofErr w:type="spellEnd"/>
      <w:r w:rsidRPr="009D1C43">
        <w:rPr>
          <w:rFonts w:eastAsiaTheme="minorHAnsi"/>
          <w:szCs w:val="20"/>
        </w:rPr>
        <w:t xml:space="preserve"> de livres, </w:t>
      </w:r>
      <w:proofErr w:type="spellStart"/>
      <w:r w:rsidRPr="009D1C43">
        <w:rPr>
          <w:rFonts w:eastAsiaTheme="minorHAnsi"/>
          <w:szCs w:val="20"/>
        </w:rPr>
        <w:t>l'impression</w:t>
      </w:r>
      <w:proofErr w:type="spellEnd"/>
      <w:r w:rsidRPr="009D1C43">
        <w:rPr>
          <w:rFonts w:eastAsiaTheme="minorHAnsi"/>
          <w:szCs w:val="20"/>
        </w:rPr>
        <w:t xml:space="preserve"> grand format </w:t>
      </w:r>
      <w:proofErr w:type="gramStart"/>
      <w:r w:rsidRPr="009D1C43">
        <w:rPr>
          <w:rFonts w:eastAsiaTheme="minorHAnsi"/>
          <w:szCs w:val="20"/>
        </w:rPr>
        <w:t>et</w:t>
      </w:r>
      <w:proofErr w:type="gramEnd"/>
      <w:r w:rsidRPr="009D1C43">
        <w:rPr>
          <w:rFonts w:eastAsiaTheme="minorHAnsi"/>
          <w:szCs w:val="20"/>
        </w:rPr>
        <w:t xml:space="preserve"> </w:t>
      </w:r>
      <w:proofErr w:type="spellStart"/>
      <w:r w:rsidRPr="009D1C43">
        <w:rPr>
          <w:rFonts w:eastAsiaTheme="minorHAnsi"/>
          <w:szCs w:val="20"/>
        </w:rPr>
        <w:t>l'impression</w:t>
      </w:r>
      <w:proofErr w:type="spellEnd"/>
      <w:r w:rsidRPr="009D1C43">
        <w:rPr>
          <w:rFonts w:eastAsiaTheme="minorHAnsi"/>
          <w:szCs w:val="20"/>
        </w:rPr>
        <w:t xml:space="preserve"> </w:t>
      </w:r>
      <w:proofErr w:type="spellStart"/>
      <w:r w:rsidRPr="009D1C43">
        <w:rPr>
          <w:rFonts w:eastAsiaTheme="minorHAnsi"/>
          <w:szCs w:val="20"/>
        </w:rPr>
        <w:t>d'étiquettes</w:t>
      </w:r>
      <w:proofErr w:type="spellEnd"/>
      <w:r w:rsidRPr="009D1C43">
        <w:rPr>
          <w:rFonts w:eastAsiaTheme="minorHAnsi"/>
          <w:szCs w:val="20"/>
        </w:rPr>
        <w:t xml:space="preserve">, </w:t>
      </w:r>
      <w:proofErr w:type="spellStart"/>
      <w:r w:rsidRPr="009D1C43">
        <w:rPr>
          <w:rFonts w:eastAsiaTheme="minorHAnsi"/>
          <w:szCs w:val="20"/>
        </w:rPr>
        <w:t>tandis</w:t>
      </w:r>
      <w:proofErr w:type="spellEnd"/>
      <w:r w:rsidRPr="009D1C43">
        <w:rPr>
          <w:rFonts w:eastAsiaTheme="minorHAnsi"/>
          <w:szCs w:val="20"/>
        </w:rPr>
        <w:t xml:space="preserve"> que sur le stand Horizon, sera </w:t>
      </w:r>
      <w:proofErr w:type="spellStart"/>
      <w:r w:rsidRPr="009D1C43">
        <w:rPr>
          <w:rFonts w:eastAsiaTheme="minorHAnsi"/>
          <w:szCs w:val="20"/>
        </w:rPr>
        <w:t>présentée</w:t>
      </w:r>
      <w:proofErr w:type="spellEnd"/>
      <w:r w:rsidRPr="009D1C43">
        <w:rPr>
          <w:rFonts w:eastAsiaTheme="minorHAnsi"/>
          <w:szCs w:val="20"/>
        </w:rPr>
        <w:t xml:space="preserve"> </w:t>
      </w:r>
      <w:proofErr w:type="spellStart"/>
      <w:r w:rsidRPr="009D1C43">
        <w:rPr>
          <w:rFonts w:eastAsiaTheme="minorHAnsi"/>
          <w:szCs w:val="20"/>
        </w:rPr>
        <w:t>l'automatisation</w:t>
      </w:r>
      <w:proofErr w:type="spellEnd"/>
      <w:r w:rsidRPr="009D1C43">
        <w:rPr>
          <w:rFonts w:eastAsiaTheme="minorHAnsi"/>
          <w:szCs w:val="20"/>
        </w:rPr>
        <w:t xml:space="preserve"> de </w:t>
      </w:r>
      <w:proofErr w:type="spellStart"/>
      <w:r w:rsidRPr="009D1C43">
        <w:rPr>
          <w:rFonts w:eastAsiaTheme="minorHAnsi"/>
          <w:szCs w:val="20"/>
        </w:rPr>
        <w:t>l'impression</w:t>
      </w:r>
      <w:proofErr w:type="spellEnd"/>
      <w:r w:rsidRPr="009D1C43">
        <w:rPr>
          <w:rFonts w:eastAsiaTheme="minorHAnsi"/>
          <w:szCs w:val="20"/>
        </w:rPr>
        <w:t xml:space="preserve"> </w:t>
      </w:r>
      <w:proofErr w:type="spellStart"/>
      <w:r w:rsidRPr="009D1C43">
        <w:rPr>
          <w:rFonts w:eastAsiaTheme="minorHAnsi"/>
          <w:szCs w:val="20"/>
        </w:rPr>
        <w:t>numérique</w:t>
      </w:r>
      <w:proofErr w:type="spellEnd"/>
      <w:r w:rsidRPr="009D1C43">
        <w:rPr>
          <w:rFonts w:eastAsiaTheme="minorHAnsi"/>
          <w:szCs w:val="20"/>
        </w:rPr>
        <w:t xml:space="preserve"> de livres.</w:t>
      </w:r>
    </w:p>
    <w:p w:rsidR="009D1C43" w:rsidRPr="009D1C43" w:rsidRDefault="009D1C43">
      <w:pPr>
        <w:suppressAutoHyphens w:val="0"/>
        <w:spacing w:before="100" w:beforeAutospacing="1" w:after="100" w:afterAutospacing="1"/>
        <w:jc w:val="both"/>
        <w:rPr>
          <w:rStyle w:val="--l"/>
          <w:b/>
          <w:lang w:val="fr-FR"/>
        </w:rPr>
      </w:pPr>
      <w:bookmarkStart w:id="0" w:name="_GoBack"/>
      <w:bookmarkEnd w:id="0"/>
    </w:p>
    <w:p w:rsidR="00295B1F" w:rsidRPr="005740FA" w:rsidRDefault="009D1C43">
      <w:pPr>
        <w:suppressAutoHyphens w:val="0"/>
        <w:spacing w:before="100" w:beforeAutospacing="1" w:after="100" w:afterAutospacing="1"/>
        <w:rPr>
          <w:rStyle w:val="--l"/>
          <w:b/>
          <w:lang w:val="fr-FR"/>
        </w:rPr>
      </w:pPr>
      <w:r w:rsidRPr="005740FA">
        <w:rPr>
          <w:rStyle w:val="--l"/>
          <w:b/>
          <w:lang w:val="fr-FR"/>
        </w:rPr>
        <w:t xml:space="preserve">À propos de </w:t>
      </w:r>
      <w:proofErr w:type="spellStart"/>
      <w:r w:rsidRPr="005740FA">
        <w:rPr>
          <w:rStyle w:val="--l"/>
          <w:b/>
          <w:lang w:val="fr-FR"/>
        </w:rPr>
        <w:t>OneVision</w:t>
      </w:r>
      <w:proofErr w:type="spellEnd"/>
      <w:r w:rsidRPr="005740FA">
        <w:rPr>
          <w:rStyle w:val="--l"/>
          <w:b/>
          <w:lang w:val="fr-FR"/>
        </w:rPr>
        <w:t xml:space="preserve"> Software AG</w:t>
      </w:r>
    </w:p>
    <w:p w:rsidR="00295B1F" w:rsidRDefault="00295B1F">
      <w:pPr>
        <w:rPr>
          <w:rFonts w:eastAsiaTheme="minorHAnsi"/>
          <w:b/>
          <w:noProof/>
          <w:szCs w:val="20"/>
          <w:lang w:val="fr-FR"/>
        </w:rPr>
      </w:pPr>
    </w:p>
    <w:p w:rsidR="00295B1F" w:rsidRDefault="009D1C43">
      <w:pPr>
        <w:pStyle w:val="StandardWeb"/>
        <w:rPr>
          <w:rStyle w:val="--l"/>
          <w:rFonts w:ascii="Univers 55" w:hAnsi="Univers 55"/>
          <w:sz w:val="20"/>
          <w:lang w:val="fr-FR"/>
        </w:rPr>
      </w:pPr>
      <w:proofErr w:type="spellStart"/>
      <w:r>
        <w:rPr>
          <w:rStyle w:val="--l"/>
          <w:rFonts w:ascii="Univers 55" w:hAnsi="Univers 55"/>
          <w:sz w:val="20"/>
          <w:lang w:val="fr-FR"/>
        </w:rPr>
        <w:t>OneVision</w:t>
      </w:r>
      <w:proofErr w:type="spellEnd"/>
      <w:r>
        <w:rPr>
          <w:rStyle w:val="--l"/>
          <w:rFonts w:ascii="Univers 55" w:hAnsi="Univers 55"/>
          <w:sz w:val="20"/>
          <w:lang w:val="fr-FR"/>
        </w:rPr>
        <w:t xml:space="preserve"> Software AG est un fabricant international de logiciels pour l'automatisation des processus de production dans l'industrie de l'impression, des médias et de l'édition. Depuis 30 ans, l'entreprise aide plus de 3 000 clients dans le monde à améliorer leur rentabilité grâce à ses solutions d'automatisation. </w:t>
      </w:r>
      <w:proofErr w:type="spellStart"/>
      <w:r>
        <w:rPr>
          <w:rStyle w:val="--l"/>
          <w:rFonts w:ascii="Univers 55" w:hAnsi="Univers 55"/>
          <w:sz w:val="20"/>
          <w:lang w:val="fr-FR"/>
        </w:rPr>
        <w:t>OneVision</w:t>
      </w:r>
      <w:proofErr w:type="spellEnd"/>
      <w:r>
        <w:rPr>
          <w:rStyle w:val="--l"/>
          <w:rFonts w:ascii="Univers 55" w:hAnsi="Univers 55"/>
          <w:sz w:val="20"/>
          <w:lang w:val="fr-FR"/>
        </w:rPr>
        <w:t xml:space="preserve"> est une entreprise internationale dont le siège se trouve à Ratisbonne et qui possède des filiales aux États-Unis, au Royaume-Uni, en France, au Brésil, à Singapour et en Inde.</w:t>
      </w:r>
    </w:p>
    <w:p w:rsidR="00295B1F" w:rsidRDefault="00295B1F">
      <w:pPr>
        <w:jc w:val="both"/>
        <w:rPr>
          <w:rFonts w:eastAsiaTheme="minorHAnsi"/>
          <w:lang w:val="fr-FR"/>
        </w:rPr>
      </w:pPr>
    </w:p>
    <w:p w:rsidR="00295B1F" w:rsidRDefault="00295B1F">
      <w:pPr>
        <w:jc w:val="both"/>
        <w:rPr>
          <w:rFonts w:eastAsiaTheme="minorHAnsi"/>
          <w:lang w:val="fr-FR"/>
        </w:rPr>
      </w:pPr>
    </w:p>
    <w:p w:rsidR="00295B1F" w:rsidRDefault="00295B1F">
      <w:pPr>
        <w:rPr>
          <w:rFonts w:ascii="Univers LT Std 55" w:hAnsi="Univers LT Std 55"/>
          <w:bCs/>
          <w:sz w:val="18"/>
          <w:szCs w:val="18"/>
          <w:lang w:val="fr-FR"/>
        </w:rPr>
      </w:pPr>
    </w:p>
    <w:p w:rsidR="00295B1F" w:rsidRDefault="00295B1F">
      <w:pPr>
        <w:suppressAutoHyphens w:val="0"/>
        <w:autoSpaceDE w:val="0"/>
        <w:autoSpaceDN w:val="0"/>
        <w:adjustRightInd w:val="0"/>
        <w:jc w:val="both"/>
        <w:rPr>
          <w:rFonts w:eastAsiaTheme="minorHAnsi"/>
          <w:lang w:val="fr-FR"/>
        </w:rPr>
      </w:pPr>
    </w:p>
    <w:p w:rsidR="00295B1F" w:rsidRDefault="009D1C43">
      <w:pPr>
        <w:rPr>
          <w:b/>
          <w:sz w:val="18"/>
          <w:szCs w:val="18"/>
        </w:rPr>
      </w:pPr>
      <w:r>
        <w:rPr>
          <w:b/>
          <w:sz w:val="18"/>
          <w:szCs w:val="18"/>
        </w:rPr>
        <w:t xml:space="preserve">Picture Credits: </w:t>
      </w:r>
    </w:p>
    <w:p w:rsidR="00295B1F" w:rsidRDefault="00295B1F">
      <w:pPr>
        <w:rPr>
          <w:b/>
          <w:sz w:val="18"/>
          <w:szCs w:val="18"/>
        </w:rPr>
      </w:pPr>
    </w:p>
    <w:p w:rsidR="00295B1F" w:rsidRDefault="00295B1F">
      <w:pPr>
        <w:rPr>
          <w:b/>
          <w:sz w:val="18"/>
          <w:szCs w:val="18"/>
        </w:rPr>
      </w:pPr>
    </w:p>
    <w:p w:rsidR="00295B1F" w:rsidRDefault="00295B1F">
      <w:pPr>
        <w:rPr>
          <w:b/>
          <w:sz w:val="18"/>
          <w:szCs w:val="18"/>
        </w:rPr>
      </w:pPr>
    </w:p>
    <w:p w:rsidR="00295B1F" w:rsidRDefault="009D1C43">
      <w:pPr>
        <w:pStyle w:val="StandardWeb"/>
        <w:rPr>
          <w:rFonts w:ascii="Univers 55" w:eastAsiaTheme="minorHAnsi" w:hAnsi="Univers 55"/>
          <w:i/>
          <w:sz w:val="20"/>
        </w:rPr>
      </w:pPr>
      <w:r>
        <w:rPr>
          <w:rFonts w:ascii="Univers 55" w:eastAsiaTheme="minorHAnsi" w:hAnsi="Univers 55"/>
          <w:i/>
          <w:sz w:val="20"/>
        </w:rPr>
        <w:t xml:space="preserve">Image 1: </w:t>
      </w:r>
    </w:p>
    <w:p w:rsidR="00295B1F" w:rsidRDefault="00295B1F"/>
    <w:p w:rsidR="00295B1F" w:rsidRDefault="009D1C43">
      <w:r>
        <w:rPr>
          <w:noProof/>
          <w:lang w:val="de-DE" w:eastAsia="de-DE"/>
        </w:rPr>
        <w:drawing>
          <wp:inline distT="0" distB="0" distL="0" distR="0">
            <wp:extent cx="1881052" cy="537414"/>
            <wp:effectExtent l="0" t="0" r="508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80430" cy="537236"/>
                    </a:xfrm>
                    <a:prstGeom prst="rect">
                      <a:avLst/>
                    </a:prstGeom>
                  </pic:spPr>
                </pic:pic>
              </a:graphicData>
            </a:graphic>
          </wp:inline>
        </w:drawing>
      </w:r>
    </w:p>
    <w:p w:rsidR="00295B1F" w:rsidRDefault="00295B1F">
      <w:pPr>
        <w:rPr>
          <w:b/>
        </w:rPr>
      </w:pPr>
    </w:p>
    <w:p w:rsidR="00295B1F" w:rsidRDefault="009D1C43">
      <w:pPr>
        <w:pStyle w:val="StandardWeb"/>
        <w:rPr>
          <w:rFonts w:ascii="Univers 55" w:eastAsiaTheme="minorHAnsi" w:hAnsi="Univers 55"/>
          <w:i/>
          <w:sz w:val="20"/>
        </w:rPr>
      </w:pPr>
      <w:r>
        <w:rPr>
          <w:rFonts w:ascii="Univers 55" w:eastAsiaTheme="minorHAnsi" w:hAnsi="Univers 55"/>
          <w:i/>
          <w:sz w:val="20"/>
        </w:rPr>
        <w:t xml:space="preserve">Image 2: </w:t>
      </w:r>
    </w:p>
    <w:p w:rsidR="009D1C43" w:rsidRDefault="009D1C43">
      <w:pPr>
        <w:pStyle w:val="StandardWeb"/>
        <w:rPr>
          <w:rFonts w:ascii="Univers 55" w:eastAsiaTheme="minorHAnsi" w:hAnsi="Univers 55"/>
          <w:i/>
          <w:sz w:val="20"/>
        </w:rPr>
      </w:pPr>
    </w:p>
    <w:p w:rsidR="009D1C43" w:rsidRDefault="009D1C43">
      <w:pPr>
        <w:pStyle w:val="StandardWeb"/>
        <w:rPr>
          <w:rFonts w:ascii="Univers 55" w:eastAsiaTheme="minorHAnsi" w:hAnsi="Univers 55"/>
          <w:i/>
          <w:sz w:val="20"/>
        </w:rPr>
      </w:pPr>
      <w:r>
        <w:rPr>
          <w:rFonts w:ascii="Univers 55" w:eastAsiaTheme="minorHAnsi" w:hAnsi="Univers 55"/>
          <w:i/>
          <w:noProof/>
          <w:sz w:val="20"/>
          <w:lang w:val="de-DE" w:eastAsia="de-DE"/>
        </w:rPr>
        <w:drawing>
          <wp:inline distT="0" distB="0" distL="0" distR="0">
            <wp:extent cx="4076319" cy="2611469"/>
            <wp:effectExtent l="0" t="0" r="63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OneVision-at-drupa.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099241" cy="2626154"/>
                    </a:xfrm>
                    <a:prstGeom prst="rect">
                      <a:avLst/>
                    </a:prstGeom>
                  </pic:spPr>
                </pic:pic>
              </a:graphicData>
            </a:graphic>
          </wp:inline>
        </w:drawing>
      </w:r>
    </w:p>
    <w:p w:rsidR="00295B1F" w:rsidRDefault="00295B1F">
      <w:pPr>
        <w:pStyle w:val="Headline2"/>
        <w:rPr>
          <w:rFonts w:eastAsiaTheme="minorHAnsi"/>
          <w:noProof w:val="0"/>
          <w:sz w:val="20"/>
        </w:rPr>
      </w:pPr>
    </w:p>
    <w:p w:rsidR="00295B1F" w:rsidRDefault="009D1C43">
      <w:pPr>
        <w:rPr>
          <w:b/>
          <w:bCs/>
          <w:sz w:val="18"/>
          <w:szCs w:val="18"/>
        </w:rPr>
      </w:pPr>
      <w:r>
        <w:rPr>
          <w:b/>
          <w:bCs/>
          <w:sz w:val="18"/>
          <w:szCs w:val="18"/>
        </w:rPr>
        <w:t>Press contact:</w:t>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r>
        <w:rPr>
          <w:sz w:val="18"/>
          <w:szCs w:val="18"/>
        </w:rPr>
        <w:tab/>
      </w:r>
      <w:r>
        <w:rPr>
          <w:sz w:val="18"/>
          <w:szCs w:val="18"/>
        </w:rPr>
        <w:tab/>
      </w:r>
      <w:r>
        <w:rPr>
          <w:sz w:val="18"/>
          <w:szCs w:val="18"/>
        </w:rPr>
        <w:tab/>
      </w:r>
      <w:r>
        <w:rPr>
          <w:sz w:val="18"/>
          <w:szCs w:val="18"/>
        </w:rPr>
        <w:tab/>
      </w:r>
      <w:r>
        <w:rPr>
          <w:sz w:val="18"/>
          <w:szCs w:val="18"/>
        </w:rPr>
        <w:tab/>
      </w:r>
    </w:p>
    <w:p w:rsidR="00295B1F" w:rsidRDefault="009D1C43">
      <w:pPr>
        <w:rPr>
          <w:sz w:val="18"/>
          <w:szCs w:val="18"/>
        </w:rPr>
      </w:pPr>
      <w:r>
        <w:rPr>
          <w:sz w:val="18"/>
          <w:szCs w:val="18"/>
        </w:rPr>
        <w:t>Karin Bader</w:t>
      </w:r>
      <w:r>
        <w:rPr>
          <w:sz w:val="18"/>
          <w:szCs w:val="18"/>
        </w:rPr>
        <w:tab/>
      </w:r>
      <w:r>
        <w:rPr>
          <w:sz w:val="18"/>
          <w:szCs w:val="18"/>
        </w:rPr>
        <w:tab/>
      </w:r>
      <w:r>
        <w:rPr>
          <w:sz w:val="18"/>
          <w:szCs w:val="18"/>
        </w:rPr>
        <w:tab/>
      </w:r>
      <w:r>
        <w:rPr>
          <w:sz w:val="18"/>
          <w:szCs w:val="18"/>
        </w:rPr>
        <w:tab/>
      </w:r>
      <w:r>
        <w:rPr>
          <w:sz w:val="18"/>
          <w:szCs w:val="18"/>
        </w:rPr>
        <w:tab/>
      </w:r>
    </w:p>
    <w:p w:rsidR="00295B1F" w:rsidRDefault="009D1C43">
      <w:pPr>
        <w:rPr>
          <w:sz w:val="18"/>
          <w:szCs w:val="18"/>
        </w:rPr>
      </w:pPr>
      <w:r>
        <w:rPr>
          <w:sz w:val="18"/>
          <w:szCs w:val="18"/>
        </w:rPr>
        <w:t>+49 941 78004 456</w:t>
      </w:r>
      <w:r>
        <w:rPr>
          <w:sz w:val="18"/>
          <w:szCs w:val="18"/>
        </w:rPr>
        <w:tab/>
      </w:r>
      <w:r>
        <w:rPr>
          <w:sz w:val="18"/>
          <w:szCs w:val="18"/>
        </w:rPr>
        <w:tab/>
      </w:r>
      <w:r>
        <w:rPr>
          <w:sz w:val="18"/>
          <w:szCs w:val="18"/>
        </w:rPr>
        <w:tab/>
      </w:r>
      <w:r>
        <w:rPr>
          <w:sz w:val="18"/>
          <w:szCs w:val="18"/>
        </w:rPr>
        <w:tab/>
      </w:r>
      <w:r>
        <w:rPr>
          <w:sz w:val="18"/>
          <w:szCs w:val="18"/>
        </w:rPr>
        <w:tab/>
      </w:r>
    </w:p>
    <w:p w:rsidR="00295B1F" w:rsidRDefault="009D1C43">
      <w:pPr>
        <w:rPr>
          <w:sz w:val="18"/>
          <w:szCs w:val="18"/>
        </w:rPr>
      </w:pPr>
      <w:r>
        <w:rPr>
          <w:sz w:val="18"/>
          <w:szCs w:val="18"/>
        </w:rPr>
        <w:fldChar w:fldCharType="begin"/>
      </w:r>
      <w:r>
        <w:rPr>
          <w:sz w:val="18"/>
          <w:szCs w:val="18"/>
        </w:rPr>
        <w:instrText xml:space="preserve"> HYPERLINK "mailto:karin.bader@onevision.com</w:instrText>
      </w:r>
    </w:p>
    <w:p w:rsidR="00295B1F" w:rsidRDefault="009D1C43">
      <w:pPr>
        <w:rPr>
          <w:rStyle w:val="Hyperlink"/>
          <w:rFonts w:ascii="Univers LT Std 55" w:hAnsi="Univers LT Std 55"/>
          <w:sz w:val="18"/>
          <w:szCs w:val="18"/>
        </w:rPr>
      </w:pPr>
      <w:r>
        <w:rPr>
          <w:sz w:val="18"/>
          <w:szCs w:val="18"/>
        </w:rPr>
        <w:instrText xml:space="preserve">" </w:instrText>
      </w:r>
      <w:r>
        <w:rPr>
          <w:sz w:val="18"/>
          <w:szCs w:val="18"/>
        </w:rPr>
        <w:fldChar w:fldCharType="separate"/>
      </w:r>
      <w:r>
        <w:rPr>
          <w:rStyle w:val="Hyperlink"/>
          <w:rFonts w:ascii="Univers LT Std 55" w:hAnsi="Univers LT Std 55"/>
          <w:sz w:val="18"/>
          <w:szCs w:val="18"/>
        </w:rPr>
        <w:t>karin.bader@onevision.com</w:t>
      </w:r>
    </w:p>
    <w:p w:rsidR="00295B1F" w:rsidRDefault="009D1C43">
      <w:r>
        <w:rPr>
          <w:sz w:val="18"/>
          <w:szCs w:val="18"/>
        </w:rPr>
        <w:fldChar w:fldCharType="end"/>
      </w:r>
      <w:r>
        <w:rPr>
          <w:rFonts w:ascii="Univers LT Std 55" w:hAnsi="Univers LT Std 55"/>
          <w:sz w:val="18"/>
          <w:szCs w:val="18"/>
        </w:rPr>
        <w:t>www.onevision.com</w:t>
      </w:r>
    </w:p>
    <w:sectPr w:rsidR="00295B1F">
      <w:headerReference w:type="even" r:id="rId10"/>
      <w:headerReference w:type="default" r:id="rId11"/>
      <w:footerReference w:type="even" r:id="rId12"/>
      <w:footerReference w:type="default" r:id="rId13"/>
      <w:headerReference w:type="first" r:id="rId14"/>
      <w:footerReference w:type="first" r:id="rId15"/>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5B1F" w:rsidRDefault="009D1C43">
      <w:r>
        <w:separator/>
      </w:r>
    </w:p>
  </w:endnote>
  <w:endnote w:type="continuationSeparator" w:id="0">
    <w:p w:rsidR="00295B1F" w:rsidRDefault="009D1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altName w:val="Trebuchet MS"/>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B1F" w:rsidRDefault="00295B1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B1F" w:rsidRDefault="009D1C43">
    <w:pPr>
      <w:pStyle w:val="Fuzeile"/>
      <w:tabs>
        <w:tab w:val="clear" w:pos="4536"/>
      </w:tabs>
      <w:rPr>
        <w:rFonts w:ascii="Univers LT Std 55" w:hAnsi="Univers LT Std 55"/>
        <w:sz w:val="16"/>
        <w:szCs w:val="16"/>
      </w:rPr>
    </w:pPr>
    <w:r>
      <w:rPr>
        <w:rFonts w:ascii="Univers LT Std 55" w:hAnsi="Univers LT Std 55"/>
        <w:b/>
        <w:bCs/>
        <w:noProof/>
        <w:sz w:val="16"/>
        <w:szCs w:val="16"/>
        <w:lang w:val="de-DE" w:eastAsia="de-DE"/>
      </w:rPr>
      <w:drawing>
        <wp:anchor distT="0" distB="0" distL="114300" distR="114300" simplePos="0" relativeHeight="251697152" behindDoc="1" locked="0" layoutInCell="1" allowOverlap="1">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B1F" w:rsidRDefault="00295B1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5B1F" w:rsidRDefault="009D1C43">
      <w:r>
        <w:separator/>
      </w:r>
    </w:p>
  </w:footnote>
  <w:footnote w:type="continuationSeparator" w:id="0">
    <w:p w:rsidR="00295B1F" w:rsidRDefault="009D1C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B1F" w:rsidRDefault="00295B1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B1F" w:rsidRDefault="009D1C43">
    <w:pPr>
      <w:rPr>
        <w:noProof/>
        <w:sz w:val="28"/>
      </w:rPr>
    </w:pPr>
    <w:r>
      <w:rPr>
        <w:noProof/>
        <w:sz w:val="18"/>
        <w:lang w:val="de-DE" w:eastAsia="de-DE"/>
      </w:rPr>
      <w:drawing>
        <wp:anchor distT="0" distB="0" distL="114300" distR="114300" simplePos="0" relativeHeight="251696128" behindDoc="0" locked="0" layoutInCell="1" allowOverlap="1">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rsidR="00295B1F" w:rsidRDefault="009D1C43">
    <w:pPr>
      <w:pStyle w:val="Kopfzeile"/>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B1F" w:rsidRDefault="00295B1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50.7pt;height:50.7pt" o:bullet="t">
        <v:imagedata r:id="rId1" o:title="Icon_Aufzählung_Orange"/>
      </v:shape>
    </w:pict>
  </w:numPicBullet>
  <w:numPicBullet w:numPicBulletId="1">
    <w:pict>
      <v:shape id="_x0000_i1051" type="#_x0000_t75" style="width:50.7pt;height:50.7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4"/>
  </w:num>
  <w:num w:numId="4">
    <w:abstractNumId w:val="9"/>
  </w:num>
  <w:num w:numId="5">
    <w:abstractNumId w:val="19"/>
  </w:num>
  <w:num w:numId="6">
    <w:abstractNumId w:val="37"/>
  </w:num>
  <w:num w:numId="7">
    <w:abstractNumId w:val="15"/>
  </w:num>
  <w:num w:numId="8">
    <w:abstractNumId w:val="23"/>
  </w:num>
  <w:num w:numId="9">
    <w:abstractNumId w:val="29"/>
  </w:num>
  <w:num w:numId="10">
    <w:abstractNumId w:val="7"/>
  </w:num>
  <w:num w:numId="11">
    <w:abstractNumId w:val="34"/>
  </w:num>
  <w:num w:numId="12">
    <w:abstractNumId w:val="8"/>
  </w:num>
  <w:num w:numId="13">
    <w:abstractNumId w:val="18"/>
  </w:num>
  <w:num w:numId="14">
    <w:abstractNumId w:val="22"/>
  </w:num>
  <w:num w:numId="15">
    <w:abstractNumId w:val="26"/>
  </w:num>
  <w:num w:numId="16">
    <w:abstractNumId w:val="1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0"/>
  </w:num>
  <w:num w:numId="20">
    <w:abstractNumId w:val="14"/>
  </w:num>
  <w:num w:numId="21">
    <w:abstractNumId w:val="6"/>
  </w:num>
  <w:num w:numId="22">
    <w:abstractNumId w:val="21"/>
  </w:num>
  <w:num w:numId="23">
    <w:abstractNumId w:val="36"/>
  </w:num>
  <w:num w:numId="24">
    <w:abstractNumId w:val="20"/>
  </w:num>
  <w:num w:numId="25">
    <w:abstractNumId w:val="35"/>
  </w:num>
  <w:num w:numId="26">
    <w:abstractNumId w:val="25"/>
  </w:num>
  <w:num w:numId="27">
    <w:abstractNumId w:val="17"/>
  </w:num>
  <w:num w:numId="28">
    <w:abstractNumId w:val="28"/>
  </w:num>
  <w:num w:numId="29">
    <w:abstractNumId w:val="12"/>
  </w:num>
  <w:num w:numId="30">
    <w:abstractNumId w:val="10"/>
  </w:num>
  <w:num w:numId="31">
    <w:abstractNumId w:val="27"/>
  </w:num>
  <w:num w:numId="32">
    <w:abstractNumId w:val="13"/>
  </w:num>
  <w:num w:numId="33">
    <w:abstractNumId w:val="31"/>
  </w:num>
  <w:num w:numId="34">
    <w:abstractNumId w:val="3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295B1F"/>
    <w:rsid w:val="00295B1F"/>
    <w:rsid w:val="005740FA"/>
    <w:rsid w:val="009D1C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2DF492-F4B0-4FA7-94B1-8FE84A03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Hyp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 w:type="character" w:customStyle="1" w:styleId="--l">
    <w:name w:val="--l"/>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007365">
      <w:bodyDiv w:val="1"/>
      <w:marLeft w:val="0"/>
      <w:marRight w:val="0"/>
      <w:marTop w:val="0"/>
      <w:marBottom w:val="0"/>
      <w:divBdr>
        <w:top w:val="none" w:sz="0" w:space="0" w:color="auto"/>
        <w:left w:val="none" w:sz="0" w:space="0" w:color="auto"/>
        <w:bottom w:val="none" w:sz="0" w:space="0" w:color="auto"/>
        <w:right w:val="none" w:sz="0" w:space="0" w:color="auto"/>
      </w:divBdr>
    </w:div>
    <w:div w:id="161547604">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245113469">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360862263">
      <w:bodyDiv w:val="1"/>
      <w:marLeft w:val="0"/>
      <w:marRight w:val="0"/>
      <w:marTop w:val="0"/>
      <w:marBottom w:val="0"/>
      <w:divBdr>
        <w:top w:val="none" w:sz="0" w:space="0" w:color="auto"/>
        <w:left w:val="none" w:sz="0" w:space="0" w:color="auto"/>
        <w:bottom w:val="none" w:sz="0" w:space="0" w:color="auto"/>
        <w:right w:val="none" w:sz="0" w:space="0" w:color="auto"/>
      </w:divBdr>
    </w:div>
    <w:div w:id="411582873">
      <w:bodyDiv w:val="1"/>
      <w:marLeft w:val="0"/>
      <w:marRight w:val="0"/>
      <w:marTop w:val="0"/>
      <w:marBottom w:val="0"/>
      <w:divBdr>
        <w:top w:val="none" w:sz="0" w:space="0" w:color="auto"/>
        <w:left w:val="none" w:sz="0" w:space="0" w:color="auto"/>
        <w:bottom w:val="none" w:sz="0" w:space="0" w:color="auto"/>
        <w:right w:val="none" w:sz="0" w:space="0" w:color="auto"/>
      </w:divBdr>
    </w:div>
    <w:div w:id="541406663">
      <w:bodyDiv w:val="1"/>
      <w:marLeft w:val="0"/>
      <w:marRight w:val="0"/>
      <w:marTop w:val="0"/>
      <w:marBottom w:val="0"/>
      <w:divBdr>
        <w:top w:val="none" w:sz="0" w:space="0" w:color="auto"/>
        <w:left w:val="none" w:sz="0" w:space="0" w:color="auto"/>
        <w:bottom w:val="none" w:sz="0" w:space="0" w:color="auto"/>
        <w:right w:val="none" w:sz="0" w:space="0" w:color="auto"/>
      </w:divBdr>
    </w:div>
    <w:div w:id="667176369">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772280790">
      <w:bodyDiv w:val="1"/>
      <w:marLeft w:val="0"/>
      <w:marRight w:val="0"/>
      <w:marTop w:val="0"/>
      <w:marBottom w:val="0"/>
      <w:divBdr>
        <w:top w:val="none" w:sz="0" w:space="0" w:color="auto"/>
        <w:left w:val="none" w:sz="0" w:space="0" w:color="auto"/>
        <w:bottom w:val="none" w:sz="0" w:space="0" w:color="auto"/>
        <w:right w:val="none" w:sz="0" w:space="0" w:color="auto"/>
      </w:divBdr>
    </w:div>
    <w:div w:id="866413163">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36525919">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248075409">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71568415">
      <w:bodyDiv w:val="1"/>
      <w:marLeft w:val="0"/>
      <w:marRight w:val="0"/>
      <w:marTop w:val="0"/>
      <w:marBottom w:val="0"/>
      <w:divBdr>
        <w:top w:val="none" w:sz="0" w:space="0" w:color="auto"/>
        <w:left w:val="none" w:sz="0" w:space="0" w:color="auto"/>
        <w:bottom w:val="none" w:sz="0" w:space="0" w:color="auto"/>
        <w:right w:val="none" w:sz="0" w:space="0" w:color="auto"/>
      </w:divBdr>
    </w:div>
    <w:div w:id="1487819835">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51844639">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84018346">
      <w:bodyDiv w:val="1"/>
      <w:marLeft w:val="0"/>
      <w:marRight w:val="0"/>
      <w:marTop w:val="0"/>
      <w:marBottom w:val="0"/>
      <w:divBdr>
        <w:top w:val="none" w:sz="0" w:space="0" w:color="auto"/>
        <w:left w:val="none" w:sz="0" w:space="0" w:color="auto"/>
        <w:bottom w:val="none" w:sz="0" w:space="0" w:color="auto"/>
        <w:right w:val="none" w:sz="0" w:space="0" w:color="auto"/>
      </w:divBdr>
    </w:div>
    <w:div w:id="1779836887">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935358049">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1212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8FD7BD-EFAC-4E5C-BBDD-DAB9148D0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671</Words>
  <Characters>3832</Characters>
  <Application>Microsoft Office Word</Application>
  <DocSecurity>0</DocSecurity>
  <Lines>87</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4480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Karin Fenk</cp:lastModifiedBy>
  <cp:revision>7</cp:revision>
  <cp:lastPrinted>2022-05-02T12:13:00Z</cp:lastPrinted>
  <dcterms:created xsi:type="dcterms:W3CDTF">2024-04-05T07:40:00Z</dcterms:created>
  <dcterms:modified xsi:type="dcterms:W3CDTF">2024-04-18T09:13:00Z</dcterms:modified>
</cp:coreProperties>
</file>