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318FB5B" w14:textId="77777777" w:rsidR="004F3245" w:rsidRDefault="003A51BC">
      <w:pPr>
        <w:pStyle w:val="Headline2"/>
      </w:pPr>
      <w:r>
        <w:t>PRESS RELEASE</w:t>
      </w:r>
    </w:p>
    <w:p w14:paraId="18F04B05" w14:textId="557AC852" w:rsidR="00CA5C58" w:rsidRDefault="00CA5C58">
      <w:pPr>
        <w:pStyle w:val="Headline2"/>
        <w:rPr>
          <w:rFonts w:eastAsiaTheme="minorHAnsi"/>
          <w:noProof w:val="0"/>
        </w:rPr>
      </w:pPr>
    </w:p>
    <w:p w14:paraId="1E526AAE" w14:textId="77777777" w:rsidR="00CA5C58" w:rsidRPr="00CA5C58" w:rsidRDefault="00CA5C58" w:rsidP="00CA5C58">
      <w:pPr>
        <w:pStyle w:val="Headline2"/>
        <w:rPr>
          <w:rFonts w:eastAsiaTheme="minorHAnsi"/>
          <w:noProof w:val="0"/>
        </w:rPr>
      </w:pPr>
      <w:r w:rsidRPr="00CA5C58">
        <w:rPr>
          <w:rFonts w:eastAsiaTheme="minorHAnsi"/>
          <w:noProof w:val="0"/>
        </w:rPr>
        <w:t>FASTER PRODUCTION AND IMPROVED CUSTOMER SERVICE IN LARGE FORMAT DIGITAL PRINTING WITH AUTOMATION SOFTWARE</w:t>
      </w:r>
    </w:p>
    <w:p w14:paraId="6263D2E5" w14:textId="77777777" w:rsidR="00CA5C58" w:rsidRDefault="00CA5C58">
      <w:pPr>
        <w:pStyle w:val="Headline2"/>
        <w:rPr>
          <w:rFonts w:eastAsiaTheme="minorHAnsi"/>
          <w:noProof w:val="0"/>
        </w:rPr>
      </w:pPr>
    </w:p>
    <w:p w14:paraId="2995995D" w14:textId="77777777" w:rsidR="00CA5C58" w:rsidRDefault="00CA5C58" w:rsidP="00CA5C58">
      <w:pPr>
        <w:pStyle w:val="Headline2"/>
        <w:jc w:val="both"/>
      </w:pPr>
      <w:r>
        <w:t xml:space="preserve">Showdown Displays Europe, leading B2B </w:t>
      </w:r>
      <w:r w:rsidRPr="008D45D1">
        <w:t>supplier</w:t>
      </w:r>
      <w:r>
        <w:t xml:space="preserve"> for visual communication solutions of hardware and print, has started to automate its production processes with OneVision software. Initial results show – the software pays off, with time savings of up to 90% in processing and optimizing files.</w:t>
      </w:r>
    </w:p>
    <w:p w14:paraId="6B295E52" w14:textId="77777777" w:rsidR="00CA5C58" w:rsidRDefault="00CA5C58" w:rsidP="00CA5C58">
      <w:pPr>
        <w:jc w:val="both"/>
      </w:pPr>
    </w:p>
    <w:p w14:paraId="2D147251" w14:textId="442DF030" w:rsidR="00CA5C58" w:rsidRPr="00CB7096" w:rsidRDefault="005F12BC" w:rsidP="00CA5C58">
      <w:pPr>
        <w:suppressAutoHyphens w:val="0"/>
        <w:autoSpaceDE w:val="0"/>
        <w:autoSpaceDN w:val="0"/>
        <w:adjustRightInd w:val="0"/>
        <w:rPr>
          <w:rFonts w:ascii="UniversLTStd--Identity-H" w:hAnsi="UniversLTStd--Identity-H" w:cs="UniversLTStd--Identity-H"/>
          <w:szCs w:val="20"/>
          <w:lang w:val="en-GB" w:eastAsia="en-US"/>
        </w:rPr>
      </w:pPr>
      <w:r w:rsidRPr="006A12A7">
        <w:rPr>
          <w:rFonts w:eastAsiaTheme="minorHAnsi"/>
          <w:b/>
          <w:bCs/>
          <w:szCs w:val="20"/>
        </w:rPr>
        <w:t>Regensburg/</w:t>
      </w:r>
      <w:proofErr w:type="spellStart"/>
      <w:r w:rsidRPr="006A12A7">
        <w:rPr>
          <w:rFonts w:eastAsiaTheme="minorHAnsi"/>
          <w:b/>
          <w:bCs/>
          <w:szCs w:val="20"/>
        </w:rPr>
        <w:t>P</w:t>
      </w:r>
      <w:r w:rsidRPr="006A12A7">
        <w:rPr>
          <w:rFonts w:ascii="Cambria" w:eastAsiaTheme="minorHAnsi" w:hAnsi="Cambria" w:cs="Cambria"/>
          <w:b/>
          <w:bCs/>
          <w:szCs w:val="20"/>
        </w:rPr>
        <w:t>ř</w:t>
      </w:r>
      <w:r w:rsidRPr="006A12A7">
        <w:rPr>
          <w:rFonts w:eastAsiaTheme="minorHAnsi"/>
          <w:b/>
          <w:bCs/>
          <w:szCs w:val="20"/>
        </w:rPr>
        <w:t>estanov</w:t>
      </w:r>
      <w:proofErr w:type="spellEnd"/>
      <w:r>
        <w:rPr>
          <w:rFonts w:eastAsiaTheme="minorHAnsi"/>
          <w:b/>
          <w:bCs/>
          <w:szCs w:val="20"/>
        </w:rPr>
        <w:t>.</w:t>
      </w:r>
      <w:r>
        <w:rPr>
          <w:lang w:val="en-GB" w:eastAsia="en-US"/>
        </w:rPr>
        <w:t xml:space="preserve"> </w:t>
      </w:r>
      <w:r w:rsidR="00CA5C58">
        <w:rPr>
          <w:lang w:val="en-GB" w:eastAsia="en-US"/>
        </w:rPr>
        <w:t>With over 25 years of experience, Showdown Displays</w:t>
      </w:r>
      <w:r w:rsidR="00125D08">
        <w:rPr>
          <w:lang w:val="en-GB" w:eastAsia="en-US"/>
        </w:rPr>
        <w:t xml:space="preserve"> Europe</w:t>
      </w:r>
      <w:r w:rsidR="00CA5C58">
        <w:rPr>
          <w:lang w:val="en-GB" w:eastAsia="en-US"/>
        </w:rPr>
        <w:t xml:space="preserve"> supports customers in over 45 countries in Europe with products such as banners, flags, tents, signage, etc. for point of sale, events and exhibitions, hospitality, office, and more. To meet the unique requirements of large format digital printing applications, Showdown Displays</w:t>
      </w:r>
      <w:r w:rsidR="00125D08">
        <w:rPr>
          <w:lang w:val="en-GB" w:eastAsia="en-US"/>
        </w:rPr>
        <w:t xml:space="preserve"> Europe</w:t>
      </w:r>
      <w:r w:rsidR="00CA5C58">
        <w:rPr>
          <w:lang w:val="en-GB" w:eastAsia="en-US"/>
        </w:rPr>
        <w:t xml:space="preserve"> </w:t>
      </w:r>
      <w:r w:rsidR="00CA5C58" w:rsidRPr="00CB7096">
        <w:rPr>
          <w:lang w:val="en-GB" w:eastAsia="en-US"/>
        </w:rPr>
        <w:t xml:space="preserve">offers dye sublimation, UV flatbed and latex printing with press and </w:t>
      </w:r>
      <w:proofErr w:type="spellStart"/>
      <w:r w:rsidR="00CA5C58" w:rsidRPr="00CB7096">
        <w:rPr>
          <w:lang w:val="en-GB" w:eastAsia="en-US"/>
        </w:rPr>
        <w:t>postpress</w:t>
      </w:r>
      <w:proofErr w:type="spellEnd"/>
      <w:r w:rsidR="00CA5C58" w:rsidRPr="00CB7096">
        <w:rPr>
          <w:lang w:val="en-GB" w:eastAsia="en-US"/>
        </w:rPr>
        <w:t xml:space="preserve"> solutions from HP Indigo and </w:t>
      </w:r>
      <w:proofErr w:type="spellStart"/>
      <w:r w:rsidR="00CA5C58" w:rsidRPr="00CB7096">
        <w:rPr>
          <w:lang w:val="en-GB" w:eastAsia="en-US"/>
        </w:rPr>
        <w:t>Zünd</w:t>
      </w:r>
      <w:proofErr w:type="spellEnd"/>
      <w:r w:rsidR="00CA5C58" w:rsidRPr="00CB7096">
        <w:rPr>
          <w:lang w:val="en-GB" w:eastAsia="en-US"/>
        </w:rPr>
        <w:t xml:space="preserve"> cutting machines, among others.</w:t>
      </w:r>
    </w:p>
    <w:p w14:paraId="04725117" w14:textId="77777777" w:rsidR="00CA5C58" w:rsidRDefault="00CA5C58" w:rsidP="00CA5C58">
      <w:pPr>
        <w:suppressAutoHyphens w:val="0"/>
        <w:autoSpaceDE w:val="0"/>
        <w:autoSpaceDN w:val="0"/>
        <w:adjustRightInd w:val="0"/>
        <w:jc w:val="both"/>
        <w:rPr>
          <w:rFonts w:ascii="UniversLTStd" w:hAnsi="UniversLTStd" w:cs="UniversLTStd"/>
          <w:szCs w:val="20"/>
          <w:lang w:val="en-GB" w:eastAsia="en-US"/>
        </w:rPr>
      </w:pPr>
    </w:p>
    <w:p w14:paraId="309D93A8" w14:textId="34562F72" w:rsidR="00CA5C58" w:rsidRDefault="00CA5C58" w:rsidP="00CA5C58">
      <w:pPr>
        <w:jc w:val="both"/>
        <w:rPr>
          <w:rFonts w:ascii="UniversLTStd" w:hAnsi="UniversLTStd" w:cs="UniversLTStd"/>
          <w:szCs w:val="20"/>
          <w:lang w:val="en-GB" w:eastAsia="en-US"/>
        </w:rPr>
      </w:pPr>
      <w:r>
        <w:rPr>
          <w:rStyle w:val="--l"/>
          <w:lang w:val="en-GB"/>
        </w:rPr>
        <w:t>U</w:t>
      </w:r>
      <w:r>
        <w:rPr>
          <w:rStyle w:val="--r"/>
          <w:lang w:val="en-GB"/>
        </w:rPr>
        <w:t>ntil</w:t>
      </w:r>
      <w:r>
        <w:rPr>
          <w:rStyle w:val="--l"/>
          <w:lang w:val="en-GB"/>
        </w:rPr>
        <w:t xml:space="preserve"> recently, however, many parts of the production workflow involved manual work. In order to reduce the huge amount of time spent on manual tasks and to link the various production steps, a major automation project was launched at the Czech production and printing </w:t>
      </w:r>
      <w:proofErr w:type="spellStart"/>
      <w:r>
        <w:rPr>
          <w:rStyle w:val="--l"/>
          <w:lang w:val="en-GB"/>
        </w:rPr>
        <w:t>center</w:t>
      </w:r>
      <w:proofErr w:type="spellEnd"/>
      <w:r>
        <w:rPr>
          <w:rStyle w:val="--l"/>
          <w:lang w:val="en-GB"/>
        </w:rPr>
        <w:t xml:space="preserve"> in </w:t>
      </w:r>
      <w:proofErr w:type="spellStart"/>
      <w:r>
        <w:rPr>
          <w:rStyle w:val="--l"/>
          <w:lang w:val="en-GB"/>
        </w:rPr>
        <w:t>P</w:t>
      </w:r>
      <w:r>
        <w:rPr>
          <w:rStyle w:val="--l"/>
          <w:rFonts w:ascii="Cambria" w:hAnsi="Cambria" w:cs="Cambria"/>
          <w:lang w:val="en-GB"/>
        </w:rPr>
        <w:t>ř</w:t>
      </w:r>
      <w:r>
        <w:rPr>
          <w:rStyle w:val="--l"/>
          <w:lang w:val="en-GB"/>
        </w:rPr>
        <w:t>estanov</w:t>
      </w:r>
      <w:proofErr w:type="spellEnd"/>
      <w:r w:rsidRPr="00D5675B">
        <w:rPr>
          <w:rStyle w:val="--l"/>
          <w:lang w:val="en-GB"/>
        </w:rPr>
        <w:t xml:space="preserve">. </w:t>
      </w:r>
    </w:p>
    <w:p w14:paraId="283665A1" w14:textId="77777777" w:rsidR="00CA5C58" w:rsidRDefault="00CA5C58" w:rsidP="00CA5C58">
      <w:pPr>
        <w:jc w:val="both"/>
        <w:rPr>
          <w:lang w:val="en-GB" w:eastAsia="en-US"/>
        </w:rPr>
      </w:pPr>
    </w:p>
    <w:p w14:paraId="49E5A3E9" w14:textId="77777777" w:rsidR="00CA5C58" w:rsidRDefault="00CA5C58" w:rsidP="00CA5C58">
      <w:pPr>
        <w:jc w:val="both"/>
        <w:rPr>
          <w:b/>
          <w:bCs/>
          <w:lang w:val="en-GB" w:eastAsia="en-US"/>
        </w:rPr>
      </w:pPr>
      <w:r>
        <w:rPr>
          <w:b/>
          <w:bCs/>
          <w:lang w:val="en-GB" w:eastAsia="en-US"/>
        </w:rPr>
        <w:t>Seamless integration into existing system landscape for automated processing of incoming orders</w:t>
      </w:r>
    </w:p>
    <w:p w14:paraId="3D1622A7" w14:textId="27021E9F" w:rsidR="00CA5C58" w:rsidRDefault="00CA5C58" w:rsidP="00CA5C58">
      <w:pPr>
        <w:jc w:val="both"/>
        <w:rPr>
          <w:lang w:val="en-GB" w:eastAsia="de-DE"/>
        </w:rPr>
      </w:pPr>
      <w:r>
        <w:rPr>
          <w:lang w:val="en-GB" w:eastAsia="en-US"/>
        </w:rPr>
        <w:br/>
      </w:r>
      <w:r w:rsidRPr="00F0186C">
        <w:rPr>
          <w:lang w:val="en-GB"/>
        </w:rPr>
        <w:t xml:space="preserve">While almost 60% of the orders are coming in via the </w:t>
      </w:r>
      <w:proofErr w:type="spellStart"/>
      <w:r w:rsidRPr="00F0186C">
        <w:rPr>
          <w:lang w:val="en-GB"/>
        </w:rPr>
        <w:t>webshop</w:t>
      </w:r>
      <w:proofErr w:type="spellEnd"/>
      <w:r w:rsidRPr="00F0186C">
        <w:rPr>
          <w:lang w:val="en-GB"/>
        </w:rPr>
        <w:t>, the full prepress process after receiving the print data was fully manual</w:t>
      </w:r>
      <w:r>
        <w:rPr>
          <w:lang w:val="en-GB" w:eastAsia="en-US"/>
        </w:rPr>
        <w:t xml:space="preserve">. </w:t>
      </w:r>
      <w:r>
        <w:rPr>
          <w:rStyle w:val="--l"/>
          <w:lang w:val="en-GB"/>
        </w:rPr>
        <w:t>It was therefore essential to start at this point in the process and ensure a smooth, automated and reliable transfer of incoming print jobs</w:t>
      </w:r>
      <w:r>
        <w:rPr>
          <w:lang w:val="en-GB" w:eastAsia="en-US"/>
        </w:rPr>
        <w:t>. “</w:t>
      </w:r>
      <w:r>
        <w:rPr>
          <w:rFonts w:ascii="Times New Roman" w:hAnsi="Times New Roman"/>
          <w:lang w:val="en-GB" w:eastAsia="en-US"/>
        </w:rPr>
        <w:t>ׅ</w:t>
      </w:r>
      <w:proofErr w:type="spellStart"/>
      <w:r>
        <w:rPr>
          <w:lang w:val="en-GB" w:eastAsia="en-US"/>
        </w:rPr>
        <w:t>OneVision’s</w:t>
      </w:r>
      <w:proofErr w:type="spellEnd"/>
      <w:r>
        <w:rPr>
          <w:lang w:val="en-GB" w:eastAsia="en-US"/>
        </w:rPr>
        <w:t xml:space="preserve"> software solutions are based on xml data exchange, which makes it possible to integrate MIS, </w:t>
      </w:r>
      <w:proofErr w:type="spellStart"/>
      <w:r>
        <w:rPr>
          <w:lang w:val="en-GB" w:eastAsia="en-US"/>
        </w:rPr>
        <w:t>webshop</w:t>
      </w:r>
      <w:proofErr w:type="spellEnd"/>
      <w:r>
        <w:rPr>
          <w:lang w:val="en-GB" w:eastAsia="en-US"/>
        </w:rPr>
        <w:t xml:space="preserve"> (REST-based web APIs), ERP to RIP/DFE and of course finishing machines,” explains Johann </w:t>
      </w:r>
      <w:proofErr w:type="spellStart"/>
      <w:r>
        <w:rPr>
          <w:lang w:val="en-GB" w:eastAsia="en-US"/>
        </w:rPr>
        <w:t>Stoeger</w:t>
      </w:r>
      <w:proofErr w:type="spellEnd"/>
      <w:r>
        <w:rPr>
          <w:lang w:val="en-GB" w:eastAsia="en-US"/>
        </w:rPr>
        <w:t xml:space="preserve">, Senior Director of R&amp;D at </w:t>
      </w:r>
      <w:proofErr w:type="spellStart"/>
      <w:r>
        <w:rPr>
          <w:lang w:val="en-GB" w:eastAsia="en-US"/>
        </w:rPr>
        <w:t>OneVision</w:t>
      </w:r>
      <w:proofErr w:type="spellEnd"/>
      <w:r>
        <w:rPr>
          <w:lang w:val="en-GB" w:eastAsia="en-US"/>
        </w:rPr>
        <w:t xml:space="preserve"> Software AG.</w:t>
      </w:r>
    </w:p>
    <w:p w14:paraId="175D8ECF" w14:textId="77777777" w:rsidR="00CA5C58" w:rsidRPr="00CA5C58" w:rsidRDefault="00CA5C58" w:rsidP="00CA5C58">
      <w:pPr>
        <w:jc w:val="both"/>
        <w:rPr>
          <w:lang w:val="en-GB" w:eastAsia="de-DE"/>
        </w:rPr>
      </w:pPr>
    </w:p>
    <w:p w14:paraId="153C302B" w14:textId="77777777" w:rsidR="00CA5C58" w:rsidRDefault="00CA5C58" w:rsidP="00CA5C58">
      <w:pPr>
        <w:jc w:val="both"/>
        <w:rPr>
          <w:b/>
          <w:bCs/>
          <w:lang w:val="en-GB" w:eastAsia="en-US"/>
        </w:rPr>
      </w:pPr>
      <w:r>
        <w:rPr>
          <w:b/>
          <w:bCs/>
          <w:lang w:val="en-GB" w:eastAsia="en-US"/>
        </w:rPr>
        <w:t>Enormous time savings due to less manual file processing and optimization</w:t>
      </w:r>
    </w:p>
    <w:p w14:paraId="4110B0BF" w14:textId="77777777" w:rsidR="00CA5C58" w:rsidRDefault="00CA5C58" w:rsidP="00CA5C58">
      <w:pPr>
        <w:suppressAutoHyphens w:val="0"/>
        <w:autoSpaceDE w:val="0"/>
        <w:autoSpaceDN w:val="0"/>
        <w:adjustRightInd w:val="0"/>
        <w:jc w:val="both"/>
        <w:rPr>
          <w:rStyle w:val="--l"/>
          <w:lang w:val="en-GB"/>
        </w:rPr>
      </w:pPr>
    </w:p>
    <w:p w14:paraId="38596209" w14:textId="7F46169F" w:rsidR="00CA5C58" w:rsidRPr="00F0186C" w:rsidRDefault="00CA5C58" w:rsidP="00CA5C58">
      <w:pPr>
        <w:jc w:val="both"/>
        <w:rPr>
          <w:rStyle w:val="--l"/>
          <w:lang w:val="en-GB"/>
        </w:rPr>
      </w:pPr>
      <w:r>
        <w:rPr>
          <w:rStyle w:val="--l"/>
          <w:lang w:val="en-GB"/>
        </w:rPr>
        <w:t>L</w:t>
      </w:r>
      <w:r>
        <w:rPr>
          <w:rStyle w:val="--r"/>
          <w:lang w:val="en-GB"/>
        </w:rPr>
        <w:t>arge</w:t>
      </w:r>
      <w:r>
        <w:rPr>
          <w:rStyle w:val="--l"/>
          <w:lang w:val="en-GB"/>
        </w:rPr>
        <w:t xml:space="preserve"> format digital printing jobs are often submitted with large and complex files, a challenge that Showdown Displays </w:t>
      </w:r>
      <w:r w:rsidR="001F4079">
        <w:rPr>
          <w:rStyle w:val="--l"/>
          <w:lang w:val="en-GB"/>
        </w:rPr>
        <w:t xml:space="preserve">Europe </w:t>
      </w:r>
      <w:r>
        <w:rPr>
          <w:rStyle w:val="--l"/>
          <w:lang w:val="en-GB"/>
        </w:rPr>
        <w:t xml:space="preserve">faced on a daily basis. Physically opening and editing these files in Adobe Illustrator could take up to 30 minutes per job. With over 30 years of experience and its own PDF technology, </w:t>
      </w:r>
      <w:proofErr w:type="spellStart"/>
      <w:r>
        <w:rPr>
          <w:rStyle w:val="--l"/>
          <w:lang w:val="en-GB"/>
        </w:rPr>
        <w:t>OneVision's</w:t>
      </w:r>
      <w:proofErr w:type="spellEnd"/>
      <w:r>
        <w:rPr>
          <w:rStyle w:val="--l"/>
          <w:lang w:val="en-GB"/>
        </w:rPr>
        <w:t xml:space="preserve"> Automation Suite provided a solution.</w:t>
      </w:r>
      <w:r>
        <w:rPr>
          <w:lang w:val="en-GB"/>
        </w:rPr>
        <w:t xml:space="preserve"> </w:t>
      </w:r>
      <w:r>
        <w:rPr>
          <w:rStyle w:val="--l"/>
          <w:lang w:val="en-GB"/>
        </w:rPr>
        <w:t xml:space="preserve">The files are now automatically transferred from the web shop into the </w:t>
      </w:r>
      <w:proofErr w:type="spellStart"/>
      <w:r>
        <w:rPr>
          <w:rStyle w:val="--l"/>
          <w:lang w:val="en-GB"/>
        </w:rPr>
        <w:t>OneVision</w:t>
      </w:r>
      <w:proofErr w:type="spellEnd"/>
      <w:r>
        <w:rPr>
          <w:rStyle w:val="--l"/>
          <w:lang w:val="en-GB"/>
        </w:rPr>
        <w:t xml:space="preserve"> workflow and undergo an initial </w:t>
      </w:r>
      <w:r w:rsidRPr="00D5675B">
        <w:rPr>
          <w:rStyle w:val="--l"/>
          <w:lang w:val="en-GB"/>
        </w:rPr>
        <w:t xml:space="preserve">automated </w:t>
      </w:r>
      <w:proofErr w:type="spellStart"/>
      <w:r>
        <w:rPr>
          <w:rStyle w:val="--l"/>
          <w:lang w:val="en-GB"/>
        </w:rPr>
        <w:t>preflight</w:t>
      </w:r>
      <w:proofErr w:type="spellEnd"/>
      <w:r>
        <w:rPr>
          <w:rStyle w:val="--l"/>
          <w:lang w:val="en-GB"/>
        </w:rPr>
        <w:t xml:space="preserve"> check and standardization process in prepress. T</w:t>
      </w:r>
      <w:r>
        <w:rPr>
          <w:rStyle w:val="--r"/>
          <w:lang w:val="en-GB"/>
        </w:rPr>
        <w:t>his</w:t>
      </w:r>
      <w:r>
        <w:rPr>
          <w:rStyle w:val="--l"/>
          <w:lang w:val="en-GB"/>
        </w:rPr>
        <w:t xml:space="preserve"> significantly reduces the number of errors caused by bad</w:t>
      </w:r>
      <w:r w:rsidRPr="00D5675B">
        <w:rPr>
          <w:rStyle w:val="--l"/>
          <w:lang w:val="en-GB"/>
        </w:rPr>
        <w:t xml:space="preserve"> quality </w:t>
      </w:r>
      <w:r>
        <w:rPr>
          <w:rStyle w:val="--l"/>
          <w:lang w:val="en-GB"/>
        </w:rPr>
        <w:t>files and also eliminates errors further down the production line. Customers now automatically receive an email including the output of their uploaded artwork with feedback in all scenarios, i.e. artwork good, bad, needs approval, which significantly improves customer care and communication.</w:t>
      </w:r>
      <w:r w:rsidRPr="00F0186C">
        <w:rPr>
          <w:lang w:val="en-GB"/>
        </w:rPr>
        <w:t xml:space="preserve"> In addition, due to the quick file check the approval process is quicker which results in less delays.</w:t>
      </w:r>
      <w:r>
        <w:rPr>
          <w:rStyle w:val="--l"/>
          <w:lang w:val="en-GB"/>
        </w:rPr>
        <w:t xml:space="preserve"> “</w:t>
      </w:r>
      <w:r w:rsidRPr="00F0186C">
        <w:rPr>
          <w:lang w:val="en-GB"/>
        </w:rPr>
        <w:t xml:space="preserve">By implementing </w:t>
      </w:r>
      <w:proofErr w:type="spellStart"/>
      <w:r w:rsidRPr="00F0186C">
        <w:rPr>
          <w:lang w:val="en-GB"/>
        </w:rPr>
        <w:t>OneVision’s</w:t>
      </w:r>
      <w:proofErr w:type="spellEnd"/>
      <w:r w:rsidRPr="00F0186C">
        <w:rPr>
          <w:lang w:val="en-GB"/>
        </w:rPr>
        <w:t xml:space="preserve"> software, we have achieved scalability in our print production and are well prepared for the future</w:t>
      </w:r>
      <w:r>
        <w:rPr>
          <w:lang w:val="en-GB"/>
        </w:rPr>
        <w:t>,</w:t>
      </w:r>
      <w:r>
        <w:rPr>
          <w:lang w:val="en-GB" w:eastAsia="en-US"/>
        </w:rPr>
        <w:t>”</w:t>
      </w:r>
      <w:r w:rsidRPr="00F0186C">
        <w:rPr>
          <w:lang w:val="en-GB"/>
        </w:rPr>
        <w:t xml:space="preserve"> </w:t>
      </w:r>
      <w:r>
        <w:rPr>
          <w:lang w:val="en-GB"/>
        </w:rPr>
        <w:t>says</w:t>
      </w:r>
      <w:r w:rsidRPr="00F0186C">
        <w:rPr>
          <w:lang w:val="en-GB"/>
        </w:rPr>
        <w:t xml:space="preserve"> Jeroen </w:t>
      </w:r>
      <w:proofErr w:type="spellStart"/>
      <w:r w:rsidRPr="00F0186C">
        <w:rPr>
          <w:lang w:val="en-GB"/>
        </w:rPr>
        <w:t>Tubée</w:t>
      </w:r>
      <w:proofErr w:type="spellEnd"/>
      <w:r w:rsidRPr="00F0186C">
        <w:rPr>
          <w:lang w:val="en-GB"/>
        </w:rPr>
        <w:t xml:space="preserve">, IT -partner at Showdown Displays Europe. </w:t>
      </w:r>
    </w:p>
    <w:p w14:paraId="5812B428" w14:textId="77777777" w:rsidR="00CA5C58" w:rsidRPr="00F0186C" w:rsidRDefault="00CA5C58" w:rsidP="00CA5C58">
      <w:pPr>
        <w:suppressAutoHyphens w:val="0"/>
        <w:autoSpaceDE w:val="0"/>
        <w:autoSpaceDN w:val="0"/>
        <w:adjustRightInd w:val="0"/>
        <w:jc w:val="both"/>
        <w:rPr>
          <w:rStyle w:val="--l"/>
          <w:lang w:val="en-GB"/>
        </w:rPr>
      </w:pPr>
    </w:p>
    <w:p w14:paraId="609647E8" w14:textId="77777777" w:rsidR="00CA5C58" w:rsidRDefault="00CA5C58" w:rsidP="00CA5C58">
      <w:pPr>
        <w:jc w:val="both"/>
        <w:rPr>
          <w:rStyle w:val="--l"/>
          <w:b/>
          <w:bCs/>
          <w:lang w:val="en-GB"/>
        </w:rPr>
      </w:pPr>
      <w:r>
        <w:rPr>
          <w:b/>
          <w:bCs/>
          <w:lang w:val="en-GB" w:eastAsia="en-US"/>
        </w:rPr>
        <w:t>Automated nesting minimizes material waste</w:t>
      </w:r>
    </w:p>
    <w:p w14:paraId="00518646" w14:textId="77777777" w:rsidR="00CA5C58" w:rsidRDefault="00CA5C58" w:rsidP="00CA5C58">
      <w:pPr>
        <w:suppressAutoHyphens w:val="0"/>
        <w:autoSpaceDE w:val="0"/>
        <w:autoSpaceDN w:val="0"/>
        <w:adjustRightInd w:val="0"/>
        <w:jc w:val="both"/>
        <w:rPr>
          <w:rFonts w:ascii="Adobe Clean DC" w:hAnsi="Adobe Clean DC" w:cs="Adobe Clean DC"/>
          <w:color w:val="000000"/>
          <w:szCs w:val="20"/>
          <w:lang w:val="en-GB" w:eastAsia="en-US"/>
        </w:rPr>
      </w:pPr>
    </w:p>
    <w:p w14:paraId="5298C9A0" w14:textId="19B181DF" w:rsidR="00CA5C58" w:rsidRDefault="00CA5C58" w:rsidP="00CA5C58">
      <w:pPr>
        <w:jc w:val="both"/>
        <w:rPr>
          <w:rStyle w:val="--l"/>
          <w:lang w:val="en-GB"/>
        </w:rPr>
      </w:pPr>
      <w:r>
        <w:rPr>
          <w:rStyle w:val="--l"/>
          <w:lang w:val="en-GB"/>
        </w:rPr>
        <w:t xml:space="preserve">Another requirement of the project was to speed up nesting and ensure greater substrate efficiency. Automated nesting based on priority/delivery date or other defined criteria now allows an automated nesting of all incoming orders within minutes instead of hours. Rather having print operators drag and dropping items manually to create the nesting, this is now a fully automated </w:t>
      </w:r>
      <w:r>
        <w:rPr>
          <w:rStyle w:val="--l"/>
          <w:lang w:val="en-GB"/>
        </w:rPr>
        <w:lastRenderedPageBreak/>
        <w:t xml:space="preserve">process. Considering the high </w:t>
      </w:r>
      <w:r w:rsidR="004E401A">
        <w:rPr>
          <w:rStyle w:val="--l"/>
          <w:lang w:val="en-GB"/>
        </w:rPr>
        <w:t>throughput</w:t>
      </w:r>
      <w:r w:rsidR="00CD1856">
        <w:rPr>
          <w:rStyle w:val="--l"/>
          <w:lang w:val="en-GB"/>
        </w:rPr>
        <w:t>,</w:t>
      </w:r>
      <w:r>
        <w:rPr>
          <w:rStyle w:val="--l"/>
          <w:lang w:val="en-GB"/>
        </w:rPr>
        <w:t xml:space="preserve"> we are talking about a saving o</w:t>
      </w:r>
      <w:r w:rsidR="00875E30">
        <w:rPr>
          <w:rStyle w:val="--l"/>
          <w:lang w:val="en-GB"/>
        </w:rPr>
        <w:t>f</w:t>
      </w:r>
      <w:r>
        <w:rPr>
          <w:rStyle w:val="--l"/>
          <w:lang w:val="en-GB"/>
        </w:rPr>
        <w:t xml:space="preserve"> multiple hours per day. </w:t>
      </w:r>
    </w:p>
    <w:p w14:paraId="4A7BE0AF" w14:textId="77777777" w:rsidR="00CA5C58" w:rsidRDefault="00CA5C58" w:rsidP="00CA5C58">
      <w:pPr>
        <w:jc w:val="both"/>
        <w:rPr>
          <w:rStyle w:val="--l"/>
          <w:lang w:val="en-GB"/>
        </w:rPr>
      </w:pPr>
    </w:p>
    <w:p w14:paraId="0D676E79" w14:textId="77777777" w:rsidR="00CA5C58" w:rsidRDefault="00CA5C58" w:rsidP="00CA5C58">
      <w:pPr>
        <w:jc w:val="both"/>
        <w:rPr>
          <w:rStyle w:val="--l"/>
          <w:b/>
          <w:bCs/>
          <w:lang w:val="en-GB"/>
        </w:rPr>
      </w:pPr>
      <w:r>
        <w:rPr>
          <w:b/>
          <w:bCs/>
          <w:lang w:val="en-GB" w:eastAsia="en-US"/>
        </w:rPr>
        <w:t>Digital mapping, monitoring and automation of the entire production process</w:t>
      </w:r>
    </w:p>
    <w:p w14:paraId="5405C3B7" w14:textId="77777777" w:rsidR="00CA5C58" w:rsidRDefault="00CA5C58" w:rsidP="00CA5C58">
      <w:pPr>
        <w:suppressAutoHyphens w:val="0"/>
        <w:autoSpaceDE w:val="0"/>
        <w:autoSpaceDN w:val="0"/>
        <w:adjustRightInd w:val="0"/>
        <w:jc w:val="both"/>
        <w:rPr>
          <w:rFonts w:ascii="Arial" w:hAnsi="Arial" w:cs="Arial"/>
          <w:color w:val="6260A1"/>
          <w:szCs w:val="20"/>
          <w:lang w:val="en-GB"/>
        </w:rPr>
      </w:pPr>
    </w:p>
    <w:p w14:paraId="7C322050" w14:textId="77777777" w:rsidR="00CA5C58" w:rsidRDefault="00CA5C58" w:rsidP="00CA5C58">
      <w:pPr>
        <w:jc w:val="both"/>
        <w:rPr>
          <w:rStyle w:val="--l"/>
          <w:i/>
          <w:iCs/>
          <w:color w:val="FF0000"/>
          <w:lang w:val="en-GB"/>
        </w:rPr>
      </w:pPr>
      <w:r>
        <w:rPr>
          <w:lang w:val="en-GB" w:eastAsia="en-US"/>
        </w:rPr>
        <w:t xml:space="preserve">Two of the three project steps have been successfully implemented, and the first results are already showing: faster lead times and better service for customers. The workflow is automated, and direct connections to the HP presses and cutting machines from </w:t>
      </w:r>
      <w:proofErr w:type="spellStart"/>
      <w:r>
        <w:rPr>
          <w:lang w:val="en-GB" w:eastAsia="en-US"/>
        </w:rPr>
        <w:t>Zünd</w:t>
      </w:r>
      <w:proofErr w:type="spellEnd"/>
      <w:r>
        <w:rPr>
          <w:lang w:val="en-GB" w:eastAsia="en-US"/>
        </w:rPr>
        <w:t xml:space="preserve"> allow a smooth running of print and cut files. </w:t>
      </w:r>
      <w:r>
        <w:rPr>
          <w:rStyle w:val="--l"/>
          <w:lang w:val="en-GB"/>
        </w:rPr>
        <w:t>P</w:t>
      </w:r>
      <w:r>
        <w:rPr>
          <w:rStyle w:val="--r"/>
          <w:lang w:val="en-GB"/>
        </w:rPr>
        <w:t>repress</w:t>
      </w:r>
      <w:r>
        <w:rPr>
          <w:rStyle w:val="--l"/>
          <w:lang w:val="en-GB"/>
        </w:rPr>
        <w:t xml:space="preserve"> bottlenecks are eliminated, and high-speed presses and finishing machines are reliably and quickly supplied with print-ready files, allowing them to reach their full throughput potential. </w:t>
      </w:r>
    </w:p>
    <w:p w14:paraId="2A0E9F4A" w14:textId="77777777" w:rsidR="00CA5C58" w:rsidRDefault="00CA5C58" w:rsidP="00CA5C58">
      <w:pPr>
        <w:jc w:val="both"/>
        <w:rPr>
          <w:lang w:val="en-GB" w:eastAsia="en-US"/>
        </w:rPr>
      </w:pPr>
      <w:r>
        <w:rPr>
          <w:lang w:val="en-GB" w:eastAsia="en-US"/>
        </w:rPr>
        <w:br/>
        <w:t xml:space="preserve">And there is more to come in terms of automation. The next step is to integrate completely manual production steps, such as sewing, into the workflow automation. This will allow the entire production process to be mapped, monitored and automated. </w:t>
      </w:r>
    </w:p>
    <w:p w14:paraId="49D45669" w14:textId="77777777" w:rsidR="004F3245" w:rsidRPr="00CA5C58" w:rsidRDefault="004F3245">
      <w:pPr>
        <w:suppressAutoHyphens w:val="0"/>
        <w:autoSpaceDE w:val="0"/>
        <w:autoSpaceDN w:val="0"/>
        <w:adjustRightInd w:val="0"/>
        <w:jc w:val="both"/>
        <w:rPr>
          <w:rFonts w:eastAsiaTheme="minorHAnsi"/>
          <w:lang w:val="en-GB"/>
        </w:rPr>
      </w:pPr>
    </w:p>
    <w:p w14:paraId="7203D82D" w14:textId="77777777" w:rsidR="00566D94" w:rsidRDefault="00566D94">
      <w:pPr>
        <w:suppressAutoHyphens w:val="0"/>
        <w:autoSpaceDE w:val="0"/>
        <w:autoSpaceDN w:val="0"/>
        <w:adjustRightInd w:val="0"/>
        <w:jc w:val="both"/>
        <w:rPr>
          <w:rFonts w:eastAsiaTheme="minorHAnsi"/>
        </w:rPr>
      </w:pPr>
    </w:p>
    <w:p w14:paraId="188934FB" w14:textId="77777777" w:rsidR="004F3245" w:rsidRDefault="004F3245">
      <w:pPr>
        <w:suppressAutoHyphens w:val="0"/>
        <w:autoSpaceDE w:val="0"/>
        <w:autoSpaceDN w:val="0"/>
        <w:adjustRightInd w:val="0"/>
        <w:jc w:val="both"/>
        <w:rPr>
          <w:rFonts w:eastAsiaTheme="minorHAnsi"/>
        </w:rPr>
      </w:pPr>
    </w:p>
    <w:p w14:paraId="62C233C2" w14:textId="77777777" w:rsidR="004F3245" w:rsidRDefault="003A51BC">
      <w:pPr>
        <w:rPr>
          <w:rFonts w:eastAsiaTheme="minorHAnsi"/>
          <w:b/>
          <w:noProof/>
          <w:szCs w:val="20"/>
        </w:rPr>
      </w:pPr>
      <w:r>
        <w:rPr>
          <w:rFonts w:eastAsiaTheme="minorHAnsi"/>
          <w:b/>
          <w:noProof/>
          <w:szCs w:val="20"/>
        </w:rPr>
        <w:t>About OneVision Software AG</w:t>
      </w:r>
    </w:p>
    <w:p w14:paraId="4F488A9E" w14:textId="361D12CA" w:rsidR="004F3245" w:rsidRDefault="003A51BC">
      <w:pPr>
        <w:jc w:val="both"/>
        <w:rPr>
          <w:rFonts w:eastAsiaTheme="minorHAnsi"/>
        </w:rPr>
      </w:pPr>
      <w:r>
        <w:rPr>
          <w:rStyle w:val="Fett"/>
          <w:rFonts w:ascii="Univers LT Std 55" w:hAnsi="Univers LT Std 55"/>
          <w:b w:val="0"/>
          <w:sz w:val="18"/>
          <w:szCs w:val="18"/>
        </w:rPr>
        <w:br/>
      </w:r>
      <w:proofErr w:type="spellStart"/>
      <w:r>
        <w:rPr>
          <w:rFonts w:eastAsiaTheme="minorHAnsi"/>
        </w:rPr>
        <w:t>OneVision</w:t>
      </w:r>
      <w:proofErr w:type="spellEnd"/>
      <w:r>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w:t>
      </w:r>
      <w:proofErr w:type="spellStart"/>
      <w:r>
        <w:rPr>
          <w:rFonts w:eastAsiaTheme="minorHAnsi"/>
        </w:rPr>
        <w:t>OneVision</w:t>
      </w:r>
      <w:proofErr w:type="spellEnd"/>
      <w:r>
        <w:rPr>
          <w:rFonts w:eastAsiaTheme="minorHAnsi"/>
        </w:rPr>
        <w:t xml:space="preserve"> comprises entities in Germany, USA, Great Britain, France, Brazil, Singapore and India.</w:t>
      </w:r>
    </w:p>
    <w:p w14:paraId="2CFAB3E1" w14:textId="77777777" w:rsidR="004F3245" w:rsidRDefault="004F3245">
      <w:pPr>
        <w:rPr>
          <w:rFonts w:ascii="Univers LT Std 55" w:hAnsi="Univers LT Std 55"/>
          <w:bCs/>
          <w:sz w:val="18"/>
          <w:szCs w:val="18"/>
        </w:rPr>
      </w:pPr>
    </w:p>
    <w:p w14:paraId="28D38878" w14:textId="77777777" w:rsidR="004F3245" w:rsidRDefault="004F3245">
      <w:pPr>
        <w:suppressAutoHyphens w:val="0"/>
        <w:autoSpaceDE w:val="0"/>
        <w:autoSpaceDN w:val="0"/>
        <w:adjustRightInd w:val="0"/>
        <w:jc w:val="both"/>
        <w:rPr>
          <w:rFonts w:eastAsiaTheme="minorHAnsi"/>
        </w:rPr>
      </w:pPr>
    </w:p>
    <w:p w14:paraId="5627333E" w14:textId="77777777" w:rsidR="004F3245" w:rsidRDefault="003A51BC">
      <w:pPr>
        <w:rPr>
          <w:b/>
          <w:sz w:val="18"/>
          <w:szCs w:val="18"/>
        </w:rPr>
      </w:pPr>
      <w:r>
        <w:rPr>
          <w:b/>
          <w:sz w:val="18"/>
          <w:szCs w:val="18"/>
        </w:rPr>
        <w:t xml:space="preserve">Picture Credits: </w:t>
      </w:r>
    </w:p>
    <w:p w14:paraId="5E677AE5" w14:textId="77777777" w:rsidR="004F3245" w:rsidRDefault="004F3245">
      <w:pPr>
        <w:rPr>
          <w:b/>
          <w:sz w:val="18"/>
          <w:szCs w:val="18"/>
        </w:rPr>
      </w:pPr>
    </w:p>
    <w:p w14:paraId="060BC7E6" w14:textId="77777777" w:rsidR="004F66AE" w:rsidRDefault="004F66AE"/>
    <w:p w14:paraId="20B9A23C" w14:textId="2CFC3444" w:rsidR="004F66AE" w:rsidRDefault="00CA5C58">
      <w:r>
        <w:rPr>
          <w:noProof/>
          <w:lang w:val="en-GB" w:eastAsia="en-US"/>
        </w:rPr>
        <w:drawing>
          <wp:inline distT="0" distB="0" distL="0" distR="0" wp14:anchorId="626DDC55" wp14:editId="03422C26">
            <wp:extent cx="2718725" cy="1813686"/>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27943" cy="1819835"/>
                    </a:xfrm>
                    <a:prstGeom prst="rect">
                      <a:avLst/>
                    </a:prstGeom>
                    <a:noFill/>
                    <a:ln>
                      <a:noFill/>
                    </a:ln>
                  </pic:spPr>
                </pic:pic>
              </a:graphicData>
            </a:graphic>
          </wp:inline>
        </w:drawing>
      </w:r>
    </w:p>
    <w:p w14:paraId="149047CD" w14:textId="77777777" w:rsidR="004F66AE" w:rsidRDefault="004F66AE" w:rsidP="004F66AE">
      <w:pPr>
        <w:rPr>
          <w:b/>
          <w:sz w:val="18"/>
          <w:szCs w:val="18"/>
        </w:rPr>
      </w:pPr>
    </w:p>
    <w:p w14:paraId="7E1F494D" w14:textId="223708B8" w:rsidR="004F66AE" w:rsidRPr="00CA5C58" w:rsidRDefault="004F66AE" w:rsidP="004F66AE">
      <w:pPr>
        <w:rPr>
          <w:i/>
          <w:iCs/>
          <w:sz w:val="18"/>
          <w:szCs w:val="18"/>
          <w:lang w:val="en-GB" w:eastAsia="en-US"/>
        </w:rPr>
      </w:pPr>
      <w:r>
        <w:rPr>
          <w:rFonts w:eastAsiaTheme="minorHAnsi"/>
          <w:i/>
          <w:sz w:val="18"/>
          <w:szCs w:val="18"/>
          <w:lang w:val="en-GB"/>
        </w:rPr>
        <w:t>Image 1</w:t>
      </w:r>
      <w:r w:rsidR="00CA5C58">
        <w:rPr>
          <w:rFonts w:eastAsiaTheme="minorHAnsi"/>
          <w:i/>
          <w:sz w:val="18"/>
          <w:szCs w:val="18"/>
          <w:lang w:val="en-GB"/>
        </w:rPr>
        <w:t>:</w:t>
      </w:r>
      <w:r w:rsidR="00CA5C58" w:rsidRPr="00CA5C58">
        <w:rPr>
          <w:rStyle w:val="break-words"/>
          <w:i/>
          <w:iCs/>
          <w:sz w:val="18"/>
          <w:szCs w:val="18"/>
          <w:lang w:val="en-GB"/>
        </w:rPr>
        <w:t xml:space="preserve"> </w:t>
      </w:r>
      <w:r w:rsidR="00CA5C58" w:rsidRPr="00F8327E">
        <w:rPr>
          <w:rStyle w:val="--l"/>
          <w:i/>
          <w:iCs/>
          <w:sz w:val="18"/>
          <w:szCs w:val="18"/>
          <w:lang w:val="en-GB"/>
        </w:rPr>
        <w:t xml:space="preserve">Up to </w:t>
      </w:r>
      <w:r w:rsidR="00CA5C58">
        <w:rPr>
          <w:rStyle w:val="--l"/>
          <w:i/>
          <w:iCs/>
          <w:sz w:val="18"/>
          <w:szCs w:val="18"/>
          <w:lang w:val="en-GB"/>
        </w:rPr>
        <w:t>90</w:t>
      </w:r>
      <w:r w:rsidR="00CA5C58" w:rsidRPr="00F8327E">
        <w:rPr>
          <w:rStyle w:val="--l"/>
          <w:i/>
          <w:iCs/>
          <w:sz w:val="18"/>
          <w:szCs w:val="18"/>
          <w:lang w:val="en-GB"/>
        </w:rPr>
        <w:t>%-time savings in file processing and optimisation helps to meet the unique requirements of large format digital printing applications at Showdown Displays Europe.</w:t>
      </w:r>
    </w:p>
    <w:p w14:paraId="48BCF859" w14:textId="77777777" w:rsidR="004F66AE" w:rsidRDefault="004F66AE"/>
    <w:p w14:paraId="6AEBCD7D" w14:textId="0C918E0C" w:rsidR="004F3245" w:rsidRDefault="004F66AE">
      <w:r>
        <w:rPr>
          <w:noProof/>
          <w:lang w:val="de-DE" w:eastAsia="de-DE"/>
        </w:rPr>
        <w:drawing>
          <wp:inline distT="0" distB="0" distL="0" distR="0" wp14:anchorId="55CD5831" wp14:editId="3A8BB2FD">
            <wp:extent cx="1594532" cy="455555"/>
            <wp:effectExtent l="0" t="0" r="5715"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2581" cy="463569"/>
                    </a:xfrm>
                    <a:prstGeom prst="rect">
                      <a:avLst/>
                    </a:prstGeom>
                  </pic:spPr>
                </pic:pic>
              </a:graphicData>
            </a:graphic>
          </wp:inline>
        </w:drawing>
      </w:r>
    </w:p>
    <w:p w14:paraId="73372314" w14:textId="77777777" w:rsidR="004F3245" w:rsidRDefault="004F3245">
      <w:pPr>
        <w:rPr>
          <w:b/>
        </w:rPr>
      </w:pPr>
    </w:p>
    <w:p w14:paraId="25499B0C" w14:textId="5FEAE822" w:rsidR="005E2023" w:rsidRDefault="003A51BC" w:rsidP="005E2023">
      <w:pPr>
        <w:rPr>
          <w:rFonts w:eastAsiaTheme="minorHAnsi"/>
          <w:i/>
          <w:sz w:val="18"/>
          <w:szCs w:val="18"/>
          <w:lang w:val="en-GB"/>
        </w:rPr>
      </w:pPr>
      <w:r>
        <w:rPr>
          <w:rFonts w:eastAsiaTheme="minorHAnsi"/>
          <w:i/>
          <w:sz w:val="18"/>
          <w:szCs w:val="18"/>
          <w:lang w:val="en-GB"/>
        </w:rPr>
        <w:t xml:space="preserve">Image 2: </w:t>
      </w:r>
      <w:proofErr w:type="spellStart"/>
      <w:r w:rsidR="004F66AE">
        <w:rPr>
          <w:rFonts w:eastAsiaTheme="minorHAnsi"/>
          <w:i/>
          <w:sz w:val="18"/>
          <w:szCs w:val="18"/>
          <w:lang w:val="en-GB"/>
        </w:rPr>
        <w:t>OneVision</w:t>
      </w:r>
      <w:proofErr w:type="spellEnd"/>
      <w:r w:rsidR="004F66AE">
        <w:rPr>
          <w:rFonts w:eastAsiaTheme="minorHAnsi"/>
          <w:i/>
          <w:sz w:val="18"/>
          <w:szCs w:val="18"/>
          <w:lang w:val="en-GB"/>
        </w:rPr>
        <w:t xml:space="preserve"> logo</w:t>
      </w:r>
    </w:p>
    <w:p w14:paraId="13CDDAAD" w14:textId="77777777" w:rsidR="00CB673A" w:rsidRDefault="00CB673A" w:rsidP="005E2023">
      <w:pPr>
        <w:rPr>
          <w:rFonts w:eastAsiaTheme="minorHAnsi"/>
        </w:rPr>
      </w:pPr>
    </w:p>
    <w:p w14:paraId="5B4AE4FB" w14:textId="77777777" w:rsidR="004F3245" w:rsidRDefault="003A51BC">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14:paraId="633F4B9F" w14:textId="77777777" w:rsidR="004F3245" w:rsidRDefault="003A51BC">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14:paraId="0E44F5D2" w14:textId="77777777" w:rsidR="004F3245" w:rsidRDefault="003A51BC">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14:paraId="069731B7" w14:textId="77777777" w:rsidR="004F3245" w:rsidRDefault="003A51BC">
      <w:pPr>
        <w:rPr>
          <w:sz w:val="18"/>
          <w:szCs w:val="18"/>
        </w:rPr>
      </w:pPr>
      <w:r>
        <w:rPr>
          <w:sz w:val="18"/>
          <w:szCs w:val="18"/>
        </w:rPr>
        <w:fldChar w:fldCharType="begin"/>
      </w:r>
      <w:r>
        <w:rPr>
          <w:sz w:val="18"/>
          <w:szCs w:val="18"/>
        </w:rPr>
        <w:instrText xml:space="preserve"> HYPERLINK "mailto:karin.bader@onevision.com</w:instrText>
      </w:r>
    </w:p>
    <w:p w14:paraId="715AE456" w14:textId="77777777" w:rsidR="004F3245" w:rsidRDefault="003A51BC">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14:paraId="46F6B38C" w14:textId="77777777" w:rsidR="004F3245" w:rsidRDefault="003A51BC">
      <w:r>
        <w:rPr>
          <w:sz w:val="18"/>
          <w:szCs w:val="18"/>
        </w:rPr>
        <w:fldChar w:fldCharType="end"/>
      </w:r>
      <w:r>
        <w:rPr>
          <w:rFonts w:ascii="Univers LT Std 55" w:hAnsi="Univers LT Std 55"/>
          <w:sz w:val="18"/>
          <w:szCs w:val="18"/>
        </w:rPr>
        <w:t>www.onevision.com</w:t>
      </w:r>
    </w:p>
    <w:sectPr w:rsidR="004F3245">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CDF33" w14:textId="77777777" w:rsidR="00B1345C" w:rsidRDefault="00B1345C">
      <w:r>
        <w:separator/>
      </w:r>
    </w:p>
  </w:endnote>
  <w:endnote w:type="continuationSeparator" w:id="0">
    <w:p w14:paraId="601BDEDF" w14:textId="77777777" w:rsidR="00B1345C" w:rsidRDefault="00B13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LTStd--Identity-H">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UniversLTStd">
    <w:altName w:val="Calibri"/>
    <w:panose1 w:val="00000000000000000000"/>
    <w:charset w:val="00"/>
    <w:family w:val="swiss"/>
    <w:notTrueType/>
    <w:pitch w:val="default"/>
    <w:sig w:usb0="00000003" w:usb1="00000000" w:usb2="00000000" w:usb3="00000000" w:csb0="00000001" w:csb1="00000000"/>
  </w:font>
  <w:font w:name="Adobe Clean DC">
    <w:altName w:val="Calibri"/>
    <w:panose1 w:val="00000000000000000000"/>
    <w:charset w:val="00"/>
    <w:family w:val="auto"/>
    <w:notTrueType/>
    <w:pitch w:val="variable"/>
    <w:sig w:usb0="00000003" w:usb1="00000000" w:usb2="00000000" w:usb3="00000000" w:csb0="00000001" w:csb1="00000000"/>
  </w:font>
  <w:font w:name="Univers LT Std 55">
    <w:altName w:val="Calibri"/>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BC688" w14:textId="77777777" w:rsidR="004F3245" w:rsidRDefault="004F324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17CB3" w14:textId="77777777" w:rsidR="004F3245" w:rsidRDefault="003A51BC">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33BFE858" wp14:editId="6441381B">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A04A3" w14:textId="77777777" w:rsidR="004F3245" w:rsidRDefault="004F324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EC2F5" w14:textId="77777777" w:rsidR="00B1345C" w:rsidRDefault="00B1345C">
      <w:r>
        <w:separator/>
      </w:r>
    </w:p>
  </w:footnote>
  <w:footnote w:type="continuationSeparator" w:id="0">
    <w:p w14:paraId="345C899B" w14:textId="77777777" w:rsidR="00B1345C" w:rsidRDefault="00B134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CF12D" w14:textId="77777777" w:rsidR="004F3245" w:rsidRDefault="004F32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44476" w14:textId="77777777" w:rsidR="004F3245" w:rsidRDefault="003A51BC">
    <w:pPr>
      <w:rPr>
        <w:noProof/>
        <w:sz w:val="28"/>
      </w:rPr>
    </w:pPr>
    <w:r>
      <w:rPr>
        <w:noProof/>
        <w:sz w:val="18"/>
        <w:lang w:val="de-DE" w:eastAsia="de-DE"/>
      </w:rPr>
      <w:drawing>
        <wp:anchor distT="0" distB="0" distL="114300" distR="114300" simplePos="0" relativeHeight="251696128" behindDoc="0" locked="0" layoutInCell="1" allowOverlap="1" wp14:anchorId="05A4F8E4" wp14:editId="24ED0405">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28A33C55" w14:textId="77777777" w:rsidR="004F3245" w:rsidRDefault="003A51BC">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EAF0B" w14:textId="77777777" w:rsidR="004F3245" w:rsidRDefault="004F324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1" type="#_x0000_t75" style="width:51pt;height:51pt" o:bullet="t">
        <v:imagedata r:id="rId1" o:title="Icon_Aufzählung_Orange"/>
      </v:shape>
    </w:pict>
  </w:numPicBullet>
  <w:numPicBullet w:numPicBulletId="1">
    <w:pict>
      <v:shape id="_x0000_i1102" type="#_x0000_t75" style="width:51pt;height:5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embedSystemFonts/>
  <w:activeWritingStyle w:appName="MSWord" w:lang="it-IT" w:vendorID="64" w:dllVersion="6" w:nlCheck="1" w:checkStyle="0"/>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GB" w:vendorID="64" w:dllVersion="4096" w:nlCheck="1" w:checkStyle="0"/>
  <w:activeWritingStyle w:appName="MSWord" w:lang="de-DE"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4F3245"/>
    <w:rsid w:val="00027302"/>
    <w:rsid w:val="00035907"/>
    <w:rsid w:val="000B5A4E"/>
    <w:rsid w:val="000D76A6"/>
    <w:rsid w:val="000E2695"/>
    <w:rsid w:val="00125D08"/>
    <w:rsid w:val="0012739F"/>
    <w:rsid w:val="00137930"/>
    <w:rsid w:val="00177F03"/>
    <w:rsid w:val="001F4079"/>
    <w:rsid w:val="002270B0"/>
    <w:rsid w:val="00265E7E"/>
    <w:rsid w:val="00293B1F"/>
    <w:rsid w:val="002A4F88"/>
    <w:rsid w:val="002C6284"/>
    <w:rsid w:val="0030010C"/>
    <w:rsid w:val="00300799"/>
    <w:rsid w:val="003128AE"/>
    <w:rsid w:val="003839C4"/>
    <w:rsid w:val="003A51BC"/>
    <w:rsid w:val="003D7A6F"/>
    <w:rsid w:val="004E401A"/>
    <w:rsid w:val="004F3245"/>
    <w:rsid w:val="004F66AE"/>
    <w:rsid w:val="005030CA"/>
    <w:rsid w:val="0052131F"/>
    <w:rsid w:val="00560271"/>
    <w:rsid w:val="00566D94"/>
    <w:rsid w:val="0057324A"/>
    <w:rsid w:val="00592DB5"/>
    <w:rsid w:val="005D3AD9"/>
    <w:rsid w:val="005E2023"/>
    <w:rsid w:val="005F12BC"/>
    <w:rsid w:val="005F7F35"/>
    <w:rsid w:val="00695F43"/>
    <w:rsid w:val="006C3898"/>
    <w:rsid w:val="00723EA5"/>
    <w:rsid w:val="007436E3"/>
    <w:rsid w:val="00797DAA"/>
    <w:rsid w:val="007C25B1"/>
    <w:rsid w:val="007E3BA4"/>
    <w:rsid w:val="0083174E"/>
    <w:rsid w:val="008416B3"/>
    <w:rsid w:val="00865228"/>
    <w:rsid w:val="00875E30"/>
    <w:rsid w:val="009212A7"/>
    <w:rsid w:val="00AA7746"/>
    <w:rsid w:val="00AF15D2"/>
    <w:rsid w:val="00AF6D94"/>
    <w:rsid w:val="00B1345C"/>
    <w:rsid w:val="00B45D6D"/>
    <w:rsid w:val="00B52D67"/>
    <w:rsid w:val="00B94EDA"/>
    <w:rsid w:val="00BB1D39"/>
    <w:rsid w:val="00BE671E"/>
    <w:rsid w:val="00C17648"/>
    <w:rsid w:val="00C315BD"/>
    <w:rsid w:val="00C743C6"/>
    <w:rsid w:val="00CA5C58"/>
    <w:rsid w:val="00CB673A"/>
    <w:rsid w:val="00CC4800"/>
    <w:rsid w:val="00CD1856"/>
    <w:rsid w:val="00CF3848"/>
    <w:rsid w:val="00D07344"/>
    <w:rsid w:val="00D21DBC"/>
    <w:rsid w:val="00DE30D6"/>
    <w:rsid w:val="00DE7480"/>
    <w:rsid w:val="00E01C63"/>
    <w:rsid w:val="00E0529C"/>
    <w:rsid w:val="00ED21EE"/>
    <w:rsid w:val="00ED2E13"/>
    <w:rsid w:val="00EE70A3"/>
    <w:rsid w:val="00F47604"/>
    <w:rsid w:val="00F97FB6"/>
    <w:rsid w:val="00FA2C45"/>
    <w:rsid w:val="00FA2CF9"/>
    <w:rsid w:val="00FB4CFE"/>
    <w:rsid w:val="00FF4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1A9CBAE8"/>
  <w15:docId w15:val="{D7C396E1-AD83-428A-8515-D02FF03A3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paragraph" w:customStyle="1" w:styleId="zukheadline">
    <w:name w:val="zukheadline"/>
    <w:basedOn w:val="Standard"/>
    <w:pPr>
      <w:suppressAutoHyphens w:val="0"/>
      <w:spacing w:before="100" w:beforeAutospacing="1" w:after="100" w:afterAutospacing="1"/>
    </w:pPr>
    <w:rPr>
      <w:rFonts w:ascii="Times New Roman" w:hAnsi="Times New Roman"/>
      <w:sz w:val="24"/>
      <w:lang w:val="de-DE" w:eastAsia="de-DE"/>
    </w:rPr>
  </w:style>
  <w:style w:type="character" w:customStyle="1" w:styleId="d2edcug0">
    <w:name w:val="d2edcug0"/>
    <w:basedOn w:val="Absatz-Standardschriftart"/>
  </w:style>
  <w:style w:type="paragraph" w:styleId="berarbeitung">
    <w:name w:val="Revision"/>
    <w:hidden/>
    <w:uiPriority w:val="99"/>
    <w:semiHidden/>
    <w:rPr>
      <w:rFonts w:ascii="Univers 55" w:hAnsi="Univers 55"/>
      <w:szCs w:val="24"/>
      <w:lang w:eastAsia="ar-SA"/>
    </w:rPr>
  </w:style>
  <w:style w:type="character" w:customStyle="1" w:styleId="--l">
    <w:name w:val="--l"/>
    <w:basedOn w:val="Absatz-Standardschriftart"/>
    <w:rsid w:val="006C3898"/>
  </w:style>
  <w:style w:type="character" w:customStyle="1" w:styleId="--r">
    <w:name w:val="--r"/>
    <w:basedOn w:val="Absatz-Standardschriftart"/>
    <w:rsid w:val="00723EA5"/>
  </w:style>
  <w:style w:type="paragraph" w:customStyle="1" w:styleId="Default">
    <w:name w:val="Default"/>
    <w:rsid w:val="007E3BA4"/>
    <w:pPr>
      <w:autoSpaceDE w:val="0"/>
      <w:autoSpaceDN w:val="0"/>
      <w:adjustRightInd w:val="0"/>
    </w:pPr>
    <w:rPr>
      <w:rFonts w:ascii="Univers" w:hAnsi="Univers" w:cs="Univers"/>
      <w:color w:val="000000"/>
      <w:sz w:val="24"/>
      <w:szCs w:val="24"/>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833708">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637150000">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132821745">
      <w:bodyDiv w:val="1"/>
      <w:marLeft w:val="0"/>
      <w:marRight w:val="0"/>
      <w:marTop w:val="0"/>
      <w:marBottom w:val="0"/>
      <w:divBdr>
        <w:top w:val="none" w:sz="0" w:space="0" w:color="auto"/>
        <w:left w:val="none" w:sz="0" w:space="0" w:color="auto"/>
        <w:bottom w:val="none" w:sz="0" w:space="0" w:color="auto"/>
        <w:right w:val="none" w:sz="0" w:space="0" w:color="auto"/>
      </w:divBdr>
      <w:divsChild>
        <w:div w:id="1898126256">
          <w:marLeft w:val="0"/>
          <w:marRight w:val="0"/>
          <w:marTop w:val="0"/>
          <w:marBottom w:val="0"/>
          <w:divBdr>
            <w:top w:val="none" w:sz="0" w:space="0" w:color="auto"/>
            <w:left w:val="none" w:sz="0" w:space="0" w:color="auto"/>
            <w:bottom w:val="none" w:sz="0" w:space="0" w:color="auto"/>
            <w:right w:val="none" w:sz="0" w:space="0" w:color="auto"/>
          </w:divBdr>
        </w:div>
      </w:divsChild>
    </w:div>
    <w:div w:id="1150292507">
      <w:bodyDiv w:val="1"/>
      <w:marLeft w:val="0"/>
      <w:marRight w:val="0"/>
      <w:marTop w:val="0"/>
      <w:marBottom w:val="0"/>
      <w:divBdr>
        <w:top w:val="none" w:sz="0" w:space="0" w:color="auto"/>
        <w:left w:val="none" w:sz="0" w:space="0" w:color="auto"/>
        <w:bottom w:val="none" w:sz="0" w:space="0" w:color="auto"/>
        <w:right w:val="none" w:sz="0" w:space="0" w:color="auto"/>
      </w:divBdr>
    </w:div>
    <w:div w:id="122698632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422069911">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085182846">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D3420-42E7-45EB-B196-CFB97A1CC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736</Words>
  <Characters>4638</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5364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cp:lastModifiedBy>
  <cp:revision>18</cp:revision>
  <cp:lastPrinted>2022-05-02T12:13:00Z</cp:lastPrinted>
  <dcterms:created xsi:type="dcterms:W3CDTF">2023-08-30T16:48:00Z</dcterms:created>
  <dcterms:modified xsi:type="dcterms:W3CDTF">2024-09-03T08:28:00Z</dcterms:modified>
</cp:coreProperties>
</file>