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CDE25D" w14:textId="77777777" w:rsidR="004F3245" w:rsidRDefault="003A51BC">
      <w:pPr>
        <w:pStyle w:val="Headline2"/>
      </w:pPr>
      <w:r>
        <w:t>PRESS RELEASE</w:t>
      </w:r>
    </w:p>
    <w:p w14:paraId="0C71C428" w14:textId="77777777" w:rsidR="004F3245" w:rsidRDefault="004F3245">
      <w:pPr>
        <w:pStyle w:val="Headline2"/>
        <w:rPr>
          <w:rFonts w:eastAsiaTheme="minorHAnsi"/>
        </w:rPr>
      </w:pPr>
    </w:p>
    <w:p w14:paraId="037EF91E" w14:textId="77777777" w:rsidR="004F3245" w:rsidRDefault="00232B4F">
      <w:pPr>
        <w:pStyle w:val="Headline2"/>
        <w:rPr>
          <w:rFonts w:eastAsiaTheme="minorHAnsi"/>
          <w:noProof w:val="0"/>
        </w:rPr>
      </w:pPr>
      <w:r w:rsidRPr="00232B4F">
        <w:rPr>
          <w:rFonts w:eastAsiaTheme="minorHAnsi"/>
          <w:noProof w:val="0"/>
        </w:rPr>
        <w:t>ONEVISION SOFTWARE AT HUNKELER INNOVATIONDAYS 2023</w:t>
      </w:r>
    </w:p>
    <w:p w14:paraId="3927AB6C" w14:textId="77777777" w:rsidR="00232B4F" w:rsidRDefault="00232B4F">
      <w:pPr>
        <w:pStyle w:val="Headline2"/>
        <w:rPr>
          <w:rFonts w:eastAsiaTheme="minorHAnsi"/>
          <w:noProof w:val="0"/>
        </w:rPr>
      </w:pPr>
    </w:p>
    <w:p w14:paraId="41E81890" w14:textId="77777777" w:rsidR="004F3245" w:rsidRDefault="00232B4F">
      <w:pPr>
        <w:rPr>
          <w:rFonts w:eastAsiaTheme="minorHAnsi"/>
          <w:b/>
          <w:sz w:val="22"/>
        </w:rPr>
      </w:pPr>
      <w:r w:rsidRPr="00232B4F">
        <w:rPr>
          <w:rFonts w:eastAsiaTheme="minorHAnsi"/>
          <w:b/>
          <w:sz w:val="22"/>
        </w:rPr>
        <w:t xml:space="preserve">Tailor-made, </w:t>
      </w:r>
      <w:r>
        <w:rPr>
          <w:rFonts w:eastAsiaTheme="minorHAnsi"/>
          <w:b/>
          <w:sz w:val="22"/>
        </w:rPr>
        <w:t>integrated, highly efficient –</w:t>
      </w:r>
      <w:r w:rsidRPr="00232B4F">
        <w:rPr>
          <w:rFonts w:eastAsiaTheme="minorHAnsi"/>
          <w:b/>
          <w:sz w:val="22"/>
        </w:rPr>
        <w:t xml:space="preserve"> at the international industry event for digital printing and finishing, automation expert </w:t>
      </w:r>
      <w:proofErr w:type="spellStart"/>
      <w:r w:rsidRPr="00232B4F">
        <w:rPr>
          <w:rFonts w:eastAsiaTheme="minorHAnsi"/>
          <w:b/>
          <w:sz w:val="22"/>
        </w:rPr>
        <w:t>OneVision</w:t>
      </w:r>
      <w:proofErr w:type="spellEnd"/>
      <w:r w:rsidRPr="00232B4F">
        <w:rPr>
          <w:rFonts w:eastAsiaTheme="minorHAnsi"/>
          <w:b/>
          <w:sz w:val="22"/>
        </w:rPr>
        <w:t xml:space="preserve"> showcases powerful automation software for</w:t>
      </w:r>
      <w:r>
        <w:rPr>
          <w:rFonts w:eastAsiaTheme="minorHAnsi"/>
          <w:b/>
          <w:sz w:val="22"/>
        </w:rPr>
        <w:t xml:space="preserve"> a</w:t>
      </w:r>
      <w:r w:rsidRPr="00232B4F">
        <w:rPr>
          <w:rFonts w:eastAsiaTheme="minorHAnsi"/>
          <w:b/>
          <w:sz w:val="22"/>
        </w:rPr>
        <w:t xml:space="preserve"> sustaina</w:t>
      </w:r>
      <w:r w:rsidR="006B6EDE">
        <w:rPr>
          <w:rFonts w:eastAsiaTheme="minorHAnsi"/>
          <w:b/>
          <w:sz w:val="22"/>
        </w:rPr>
        <w:t>ble and future-proof production.</w:t>
      </w:r>
    </w:p>
    <w:p w14:paraId="00032D59" w14:textId="77777777" w:rsidR="00232B4F" w:rsidRPr="001D07F0" w:rsidRDefault="00232B4F">
      <w:pPr>
        <w:rPr>
          <w:rFonts w:eastAsiaTheme="minorHAnsi"/>
          <w:sz w:val="22"/>
          <w:szCs w:val="22"/>
        </w:rPr>
      </w:pPr>
    </w:p>
    <w:p w14:paraId="14EF6B6D" w14:textId="59BCDDB3" w:rsidR="004F3245" w:rsidRPr="001D07F0" w:rsidRDefault="006B6EDE">
      <w:pPr>
        <w:pStyle w:val="Headline2"/>
        <w:jc w:val="both"/>
        <w:rPr>
          <w:rFonts w:eastAsiaTheme="minorHAnsi"/>
          <w:b w:val="0"/>
          <w:noProof w:val="0"/>
          <w:szCs w:val="22"/>
        </w:rPr>
      </w:pPr>
      <w:r w:rsidRPr="001D07F0">
        <w:rPr>
          <w:rFonts w:eastAsiaTheme="minorHAnsi"/>
          <w:noProof w:val="0"/>
          <w:szCs w:val="22"/>
        </w:rPr>
        <w:t xml:space="preserve">Regensburg/Lucerne. </w:t>
      </w:r>
      <w:r w:rsidR="00E550FF">
        <w:rPr>
          <w:rFonts w:eastAsiaTheme="minorHAnsi"/>
          <w:b w:val="0"/>
          <w:noProof w:val="0"/>
          <w:szCs w:val="22"/>
        </w:rPr>
        <w:t>“</w:t>
      </w:r>
      <w:r w:rsidR="004A6337" w:rsidRPr="001D07F0">
        <w:rPr>
          <w:rFonts w:eastAsiaTheme="minorHAnsi"/>
          <w:b w:val="0"/>
          <w:noProof w:val="0"/>
          <w:szCs w:val="22"/>
        </w:rPr>
        <w:t>Next Level Automation</w:t>
      </w:r>
      <w:r w:rsidR="00E550FF">
        <w:rPr>
          <w:rFonts w:eastAsiaTheme="minorHAnsi"/>
          <w:b w:val="0"/>
          <w:noProof w:val="0"/>
          <w:szCs w:val="22"/>
        </w:rPr>
        <w:t>”</w:t>
      </w:r>
      <w:r w:rsidR="004A6337" w:rsidRPr="001D07F0">
        <w:rPr>
          <w:rFonts w:eastAsiaTheme="minorHAnsi"/>
          <w:b w:val="0"/>
          <w:noProof w:val="0"/>
          <w:szCs w:val="22"/>
        </w:rPr>
        <w:t xml:space="preserve"> – </w:t>
      </w:r>
      <w:r w:rsidRPr="001D07F0">
        <w:rPr>
          <w:rFonts w:eastAsiaTheme="minorHAnsi"/>
          <w:b w:val="0"/>
          <w:noProof w:val="0"/>
          <w:szCs w:val="22"/>
        </w:rPr>
        <w:t>The motto of this year</w:t>
      </w:r>
      <w:r w:rsidR="00DE6514">
        <w:rPr>
          <w:rFonts w:eastAsiaTheme="minorHAnsi"/>
          <w:b w:val="0"/>
          <w:noProof w:val="0"/>
          <w:szCs w:val="22"/>
        </w:rPr>
        <w:t>´</w:t>
      </w:r>
      <w:r w:rsidRPr="001D07F0">
        <w:rPr>
          <w:rFonts w:eastAsiaTheme="minorHAnsi"/>
          <w:b w:val="0"/>
          <w:noProof w:val="0"/>
          <w:szCs w:val="22"/>
        </w:rPr>
        <w:t xml:space="preserve">s </w:t>
      </w:r>
      <w:proofErr w:type="spellStart"/>
      <w:r w:rsidRPr="001D07F0">
        <w:rPr>
          <w:rFonts w:eastAsiaTheme="minorHAnsi"/>
          <w:b w:val="0"/>
          <w:noProof w:val="0"/>
          <w:szCs w:val="22"/>
        </w:rPr>
        <w:t>Hunkeler</w:t>
      </w:r>
      <w:proofErr w:type="spellEnd"/>
      <w:r w:rsidRPr="001D07F0">
        <w:rPr>
          <w:rFonts w:eastAsiaTheme="minorHAnsi"/>
          <w:b w:val="0"/>
          <w:noProof w:val="0"/>
          <w:szCs w:val="22"/>
        </w:rPr>
        <w:t xml:space="preserve"> </w:t>
      </w:r>
      <w:proofErr w:type="spellStart"/>
      <w:r w:rsidRPr="001D07F0">
        <w:rPr>
          <w:rFonts w:eastAsiaTheme="minorHAnsi"/>
          <w:b w:val="0"/>
          <w:noProof w:val="0"/>
          <w:szCs w:val="22"/>
        </w:rPr>
        <w:t>Innovationdays</w:t>
      </w:r>
      <w:proofErr w:type="spellEnd"/>
      <w:r w:rsidRPr="001D07F0">
        <w:rPr>
          <w:rFonts w:eastAsiaTheme="minorHAnsi"/>
          <w:b w:val="0"/>
          <w:noProof w:val="0"/>
          <w:szCs w:val="22"/>
        </w:rPr>
        <w:t xml:space="preserve"> could not be more fitting for software manufacturer </w:t>
      </w:r>
      <w:proofErr w:type="spellStart"/>
      <w:r w:rsidRPr="001D07F0">
        <w:rPr>
          <w:rFonts w:eastAsiaTheme="minorHAnsi"/>
          <w:b w:val="0"/>
          <w:noProof w:val="0"/>
          <w:szCs w:val="22"/>
        </w:rPr>
        <w:t>OneVision</w:t>
      </w:r>
      <w:proofErr w:type="spellEnd"/>
      <w:r w:rsidRPr="001D07F0">
        <w:rPr>
          <w:rFonts w:eastAsiaTheme="minorHAnsi"/>
          <w:b w:val="0"/>
          <w:noProof w:val="0"/>
          <w:szCs w:val="22"/>
        </w:rPr>
        <w:t xml:space="preserve">. A complete integration of company processes requires software solutions that can be smoothly integrated into existing system landscapes and individually configured. As a modular middleware, </w:t>
      </w:r>
      <w:proofErr w:type="spellStart"/>
      <w:r w:rsidRPr="001D07F0">
        <w:rPr>
          <w:rFonts w:eastAsiaTheme="minorHAnsi"/>
          <w:b w:val="0"/>
          <w:noProof w:val="0"/>
          <w:szCs w:val="22"/>
        </w:rPr>
        <w:t>OneVision</w:t>
      </w:r>
      <w:proofErr w:type="spellEnd"/>
      <w:r w:rsidRPr="001D07F0">
        <w:rPr>
          <w:rFonts w:eastAsiaTheme="minorHAnsi"/>
          <w:b w:val="0"/>
          <w:noProof w:val="0"/>
          <w:szCs w:val="22"/>
        </w:rPr>
        <w:t xml:space="preserve"> automates the entire production </w:t>
      </w:r>
      <w:r w:rsidR="004A6337" w:rsidRPr="001D07F0">
        <w:rPr>
          <w:rFonts w:eastAsiaTheme="minorHAnsi"/>
          <w:b w:val="0"/>
          <w:noProof w:val="0"/>
          <w:szCs w:val="22"/>
        </w:rPr>
        <w:t xml:space="preserve">steps </w:t>
      </w:r>
      <w:r w:rsidRPr="001D07F0">
        <w:rPr>
          <w:rFonts w:eastAsiaTheme="minorHAnsi"/>
          <w:b w:val="0"/>
          <w:noProof w:val="0"/>
          <w:szCs w:val="22"/>
        </w:rPr>
        <w:t>from file input to printing and embe</w:t>
      </w:r>
      <w:r w:rsidR="004A6337" w:rsidRPr="001D07F0">
        <w:rPr>
          <w:rFonts w:eastAsiaTheme="minorHAnsi"/>
          <w:b w:val="0"/>
          <w:noProof w:val="0"/>
          <w:szCs w:val="22"/>
        </w:rPr>
        <w:t>llishment as well as finishing –</w:t>
      </w:r>
      <w:r w:rsidRPr="001D07F0">
        <w:rPr>
          <w:rFonts w:eastAsiaTheme="minorHAnsi"/>
          <w:b w:val="0"/>
          <w:noProof w:val="0"/>
          <w:szCs w:val="22"/>
        </w:rPr>
        <w:t xml:space="preserve"> flexibly connected to existing hardware and software components.</w:t>
      </w:r>
    </w:p>
    <w:p w14:paraId="3FF90200" w14:textId="77777777" w:rsidR="006B6EDE" w:rsidRDefault="006B6EDE" w:rsidP="009B6AAD">
      <w:pPr>
        <w:pStyle w:val="Headline2"/>
        <w:jc w:val="both"/>
        <w:rPr>
          <w:rFonts w:eastAsiaTheme="minorHAnsi"/>
          <w:b w:val="0"/>
          <w:noProof w:val="0"/>
          <w:sz w:val="20"/>
          <w:szCs w:val="20"/>
        </w:rPr>
      </w:pPr>
    </w:p>
    <w:p w14:paraId="4ECE93A7" w14:textId="77777777" w:rsidR="00FE74E3" w:rsidRPr="001D07F0" w:rsidRDefault="00FE74E3" w:rsidP="009B6AAD">
      <w:pPr>
        <w:pStyle w:val="Headline2"/>
        <w:jc w:val="both"/>
        <w:rPr>
          <w:rFonts w:eastAsiaTheme="minorHAnsi"/>
          <w:noProof w:val="0"/>
          <w:szCs w:val="22"/>
        </w:rPr>
      </w:pPr>
      <w:r w:rsidRPr="001D07F0">
        <w:rPr>
          <w:rFonts w:eastAsiaTheme="minorHAnsi"/>
          <w:noProof w:val="0"/>
          <w:szCs w:val="22"/>
        </w:rPr>
        <w:t>Smooth integration into existing system landscape</w:t>
      </w:r>
    </w:p>
    <w:p w14:paraId="66034123" w14:textId="3ABD1108" w:rsidR="009B6AAD" w:rsidRPr="001D07F0" w:rsidRDefault="006B6EDE" w:rsidP="009B6AAD">
      <w:pPr>
        <w:pStyle w:val="StandardWeb"/>
        <w:jc w:val="both"/>
        <w:rPr>
          <w:rFonts w:ascii="Univers 55" w:eastAsiaTheme="minorHAnsi" w:hAnsi="Univers 55"/>
          <w:sz w:val="22"/>
          <w:szCs w:val="22"/>
        </w:rPr>
      </w:pPr>
      <w:r w:rsidRPr="001D07F0">
        <w:rPr>
          <w:rFonts w:ascii="Univers 55" w:eastAsiaTheme="minorHAnsi" w:hAnsi="Univers 55"/>
          <w:sz w:val="22"/>
          <w:szCs w:val="22"/>
        </w:rPr>
        <w:t>Customer-focused co</w:t>
      </w:r>
      <w:r w:rsidR="0065706B">
        <w:rPr>
          <w:rFonts w:ascii="Univers 55" w:eastAsiaTheme="minorHAnsi" w:hAnsi="Univers 55"/>
          <w:sz w:val="22"/>
          <w:szCs w:val="22"/>
        </w:rPr>
        <w:t xml:space="preserve">operation with various MIS/ERP, </w:t>
      </w:r>
      <w:r w:rsidRPr="001D07F0">
        <w:rPr>
          <w:rFonts w:ascii="Univers 55" w:eastAsiaTheme="minorHAnsi" w:hAnsi="Univers 55"/>
          <w:sz w:val="22"/>
          <w:szCs w:val="22"/>
        </w:rPr>
        <w:t>press and finishing manufacturers enables an automation package tailored to the needs of digital printing companies.</w:t>
      </w:r>
      <w:r w:rsidR="009B6AAD" w:rsidRPr="001D07F0">
        <w:rPr>
          <w:rFonts w:ascii="Univers 55" w:eastAsiaTheme="minorHAnsi" w:hAnsi="Univers 55"/>
          <w:sz w:val="22"/>
          <w:szCs w:val="22"/>
        </w:rPr>
        <w:t xml:space="preserve"> Photo book manufacturer </w:t>
      </w:r>
      <w:proofErr w:type="spellStart"/>
      <w:r w:rsidR="009B6AAD" w:rsidRPr="001D07F0">
        <w:rPr>
          <w:rFonts w:ascii="Univers 55" w:eastAsiaTheme="minorHAnsi" w:hAnsi="Univers 55"/>
          <w:sz w:val="22"/>
          <w:szCs w:val="22"/>
        </w:rPr>
        <w:t>Photoweb</w:t>
      </w:r>
      <w:proofErr w:type="spellEnd"/>
      <w:r w:rsidR="009B6AAD" w:rsidRPr="001D07F0">
        <w:rPr>
          <w:rFonts w:ascii="Univers 55" w:eastAsiaTheme="minorHAnsi" w:hAnsi="Univers 55"/>
          <w:sz w:val="22"/>
          <w:szCs w:val="22"/>
        </w:rPr>
        <w:t xml:space="preserve">, print and media specialist F&amp;W and many other print service providers rely on </w:t>
      </w:r>
      <w:proofErr w:type="spellStart"/>
      <w:r w:rsidR="009B6AAD" w:rsidRPr="001D07F0">
        <w:rPr>
          <w:rFonts w:ascii="Univers 55" w:eastAsiaTheme="minorHAnsi" w:hAnsi="Univers 55"/>
          <w:sz w:val="22"/>
          <w:szCs w:val="22"/>
        </w:rPr>
        <w:t>OneVision</w:t>
      </w:r>
      <w:r w:rsidR="00E550FF">
        <w:rPr>
          <w:rFonts w:ascii="Univers 55" w:eastAsiaTheme="minorHAnsi" w:hAnsi="Univers 55"/>
          <w:sz w:val="22"/>
          <w:szCs w:val="22"/>
        </w:rPr>
        <w:t>´</w:t>
      </w:r>
      <w:r w:rsidR="009B6AAD" w:rsidRPr="001D07F0">
        <w:rPr>
          <w:rFonts w:ascii="Univers 55" w:eastAsiaTheme="minorHAnsi" w:hAnsi="Univers 55"/>
          <w:sz w:val="22"/>
          <w:szCs w:val="22"/>
        </w:rPr>
        <w:t>s</w:t>
      </w:r>
      <w:proofErr w:type="spellEnd"/>
      <w:r w:rsidR="009B6AAD" w:rsidRPr="001D07F0">
        <w:rPr>
          <w:rFonts w:ascii="Univers 55" w:eastAsiaTheme="minorHAnsi" w:hAnsi="Univers 55"/>
          <w:sz w:val="22"/>
          <w:szCs w:val="22"/>
        </w:rPr>
        <w:t xml:space="preserve"> software solutions to streamline their production processes. </w:t>
      </w:r>
    </w:p>
    <w:p w14:paraId="25E6C2E5" w14:textId="77777777" w:rsidR="00FE74E3" w:rsidRPr="001D07F0" w:rsidRDefault="00FE74E3" w:rsidP="009B6AAD">
      <w:pPr>
        <w:pStyle w:val="StandardWeb"/>
        <w:jc w:val="both"/>
        <w:rPr>
          <w:rFonts w:ascii="Univers 55" w:eastAsiaTheme="minorHAnsi" w:hAnsi="Univers 55"/>
          <w:sz w:val="22"/>
          <w:szCs w:val="22"/>
        </w:rPr>
      </w:pPr>
    </w:p>
    <w:p w14:paraId="20CF833D" w14:textId="37EE4294" w:rsidR="006B6EDE" w:rsidRPr="001D07F0" w:rsidRDefault="00FE74E3">
      <w:pPr>
        <w:pStyle w:val="Headline2"/>
        <w:jc w:val="both"/>
        <w:rPr>
          <w:rFonts w:eastAsiaTheme="minorHAnsi"/>
          <w:noProof w:val="0"/>
          <w:szCs w:val="22"/>
        </w:rPr>
      </w:pPr>
      <w:r w:rsidRPr="001D07F0">
        <w:rPr>
          <w:rFonts w:eastAsiaTheme="minorHAnsi"/>
          <w:noProof w:val="0"/>
          <w:szCs w:val="22"/>
        </w:rPr>
        <w:t xml:space="preserve">Towards an automated production with the </w:t>
      </w:r>
      <w:r w:rsidR="00DE6514">
        <w:rPr>
          <w:rFonts w:eastAsiaTheme="minorHAnsi"/>
          <w:noProof w:val="0"/>
          <w:szCs w:val="22"/>
        </w:rPr>
        <w:t>“</w:t>
      </w:r>
      <w:r w:rsidRPr="001D07F0">
        <w:rPr>
          <w:rFonts w:eastAsiaTheme="minorHAnsi"/>
          <w:noProof w:val="0"/>
          <w:szCs w:val="22"/>
        </w:rPr>
        <w:t>Road to Automation</w:t>
      </w:r>
      <w:r w:rsidR="00DE6514">
        <w:rPr>
          <w:rFonts w:eastAsiaTheme="minorHAnsi"/>
          <w:noProof w:val="0"/>
          <w:szCs w:val="22"/>
        </w:rPr>
        <w:t>”</w:t>
      </w:r>
    </w:p>
    <w:p w14:paraId="53EA8FE7" w14:textId="4B5AA167" w:rsidR="004F3245" w:rsidRPr="001D07F0" w:rsidRDefault="009B6AAD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2"/>
          <w:szCs w:val="22"/>
        </w:rPr>
      </w:pPr>
      <w:r w:rsidRPr="001D07F0">
        <w:rPr>
          <w:rFonts w:eastAsiaTheme="minorHAnsi"/>
          <w:sz w:val="22"/>
          <w:szCs w:val="22"/>
        </w:rPr>
        <w:t xml:space="preserve">From 27 February to 2 March, the </w:t>
      </w:r>
      <w:proofErr w:type="spellStart"/>
      <w:r w:rsidRPr="001D07F0">
        <w:rPr>
          <w:rFonts w:eastAsiaTheme="minorHAnsi"/>
          <w:sz w:val="22"/>
          <w:szCs w:val="22"/>
        </w:rPr>
        <w:t>OneVision</w:t>
      </w:r>
      <w:proofErr w:type="spellEnd"/>
      <w:r w:rsidRPr="001D07F0">
        <w:rPr>
          <w:rFonts w:eastAsiaTheme="minorHAnsi"/>
          <w:sz w:val="22"/>
          <w:szCs w:val="22"/>
        </w:rPr>
        <w:t xml:space="preserve"> team</w:t>
      </w:r>
      <w:r w:rsidR="004A6337" w:rsidRPr="001D07F0">
        <w:rPr>
          <w:rFonts w:eastAsiaTheme="minorHAnsi"/>
          <w:sz w:val="22"/>
          <w:szCs w:val="22"/>
        </w:rPr>
        <w:t xml:space="preserve"> invi</w:t>
      </w:r>
      <w:r w:rsidR="00FE74E3" w:rsidRPr="001D07F0">
        <w:rPr>
          <w:rFonts w:eastAsiaTheme="minorHAnsi"/>
          <w:sz w:val="22"/>
          <w:szCs w:val="22"/>
        </w:rPr>
        <w:t xml:space="preserve">tes visitors to join the </w:t>
      </w:r>
      <w:r w:rsidR="00DE6514">
        <w:rPr>
          <w:rFonts w:eastAsiaTheme="minorHAnsi"/>
          <w:sz w:val="22"/>
          <w:szCs w:val="22"/>
        </w:rPr>
        <w:t>“</w:t>
      </w:r>
      <w:r w:rsidR="00FE74E3" w:rsidRPr="001D07F0">
        <w:rPr>
          <w:rFonts w:eastAsiaTheme="minorHAnsi"/>
          <w:sz w:val="22"/>
          <w:szCs w:val="22"/>
        </w:rPr>
        <w:t>Road t</w:t>
      </w:r>
      <w:r w:rsidR="004A6337" w:rsidRPr="001D07F0">
        <w:rPr>
          <w:rFonts w:eastAsiaTheme="minorHAnsi"/>
          <w:sz w:val="22"/>
          <w:szCs w:val="22"/>
        </w:rPr>
        <w:t>o A</w:t>
      </w:r>
      <w:r w:rsidRPr="001D07F0">
        <w:rPr>
          <w:rFonts w:eastAsiaTheme="minorHAnsi"/>
          <w:sz w:val="22"/>
          <w:szCs w:val="22"/>
        </w:rPr>
        <w:t>utomation</w:t>
      </w:r>
      <w:r w:rsidR="00DE6514">
        <w:rPr>
          <w:rFonts w:eastAsiaTheme="minorHAnsi"/>
          <w:sz w:val="22"/>
          <w:szCs w:val="22"/>
        </w:rPr>
        <w:t>”</w:t>
      </w:r>
      <w:r w:rsidRPr="001D07F0">
        <w:rPr>
          <w:rFonts w:eastAsiaTheme="minorHAnsi"/>
          <w:sz w:val="22"/>
          <w:szCs w:val="22"/>
        </w:rPr>
        <w:t xml:space="preserve"> at booth 501 and provides insights into how </w:t>
      </w:r>
      <w:r w:rsidR="00DE6514">
        <w:rPr>
          <w:rFonts w:eastAsiaTheme="minorHAnsi"/>
          <w:sz w:val="22"/>
          <w:szCs w:val="22"/>
        </w:rPr>
        <w:t>“</w:t>
      </w:r>
      <w:r w:rsidRPr="001D07F0">
        <w:rPr>
          <w:rFonts w:eastAsiaTheme="minorHAnsi"/>
          <w:sz w:val="22"/>
          <w:szCs w:val="22"/>
        </w:rPr>
        <w:t>Next Level Automation</w:t>
      </w:r>
      <w:r w:rsidR="00DE6514">
        <w:rPr>
          <w:rFonts w:eastAsiaTheme="minorHAnsi"/>
          <w:sz w:val="22"/>
          <w:szCs w:val="22"/>
        </w:rPr>
        <w:t>”</w:t>
      </w:r>
      <w:r w:rsidRPr="001D07F0">
        <w:rPr>
          <w:rFonts w:eastAsiaTheme="minorHAnsi"/>
          <w:sz w:val="22"/>
          <w:szCs w:val="22"/>
        </w:rPr>
        <w:t xml:space="preserve"> can be achieved through an intelligent and integrated software solution that interacts with upstream and downstream systems.  </w:t>
      </w:r>
    </w:p>
    <w:p w14:paraId="689F7B77" w14:textId="77777777" w:rsidR="001D07F0" w:rsidRDefault="001D07F0">
      <w:pPr>
        <w:suppressAutoHyphens w:val="0"/>
        <w:autoSpaceDE w:val="0"/>
        <w:autoSpaceDN w:val="0"/>
        <w:adjustRightInd w:val="0"/>
        <w:jc w:val="both"/>
        <w:rPr>
          <w:rFonts w:eastAsiaTheme="minorHAnsi"/>
        </w:rPr>
      </w:pPr>
    </w:p>
    <w:p w14:paraId="4950694F" w14:textId="77777777" w:rsidR="001D07F0" w:rsidRDefault="001D07F0">
      <w:pPr>
        <w:suppressAutoHyphens w:val="0"/>
        <w:autoSpaceDE w:val="0"/>
        <w:autoSpaceDN w:val="0"/>
        <w:adjustRightInd w:val="0"/>
        <w:jc w:val="both"/>
        <w:rPr>
          <w:rFonts w:eastAsiaTheme="minorHAnsi"/>
        </w:rPr>
      </w:pPr>
    </w:p>
    <w:p w14:paraId="2CE4D6D0" w14:textId="77777777" w:rsidR="004F3245" w:rsidRDefault="003A51BC">
      <w:pPr>
        <w:rPr>
          <w:rFonts w:eastAsiaTheme="minorHAnsi"/>
          <w:b/>
          <w:noProof/>
          <w:szCs w:val="20"/>
        </w:rPr>
      </w:pPr>
      <w:r>
        <w:rPr>
          <w:rFonts w:eastAsiaTheme="minorHAnsi"/>
          <w:b/>
          <w:noProof/>
          <w:szCs w:val="20"/>
        </w:rPr>
        <w:t>About OneVision Software AG</w:t>
      </w:r>
    </w:p>
    <w:p w14:paraId="6211BE9B" w14:textId="77777777" w:rsidR="004F3245" w:rsidRDefault="003A51BC">
      <w:pPr>
        <w:jc w:val="both"/>
        <w:rPr>
          <w:rFonts w:eastAsiaTheme="minorHAnsi"/>
        </w:rPr>
      </w:pPr>
      <w:r>
        <w:rPr>
          <w:rStyle w:val="Fett"/>
          <w:rFonts w:ascii="Univers LT Std 55" w:hAnsi="Univers LT Std 55"/>
          <w:b w:val="0"/>
          <w:sz w:val="18"/>
          <w:szCs w:val="18"/>
        </w:rPr>
        <w:br/>
      </w:r>
      <w:proofErr w:type="spellStart"/>
      <w:r>
        <w:rPr>
          <w:rFonts w:eastAsiaTheme="minorHAnsi"/>
        </w:rPr>
        <w:t>OneVision</w:t>
      </w:r>
      <w:proofErr w:type="spellEnd"/>
      <w:r>
        <w:rPr>
          <w:rFonts w:eastAsiaTheme="minorHAnsi"/>
        </w:rPr>
        <w:t xml:space="preserve"> Software AG is an international software manufacturer for automation of production processes</w:t>
      </w:r>
      <w:bookmarkStart w:id="0" w:name="_GoBack"/>
      <w:bookmarkEnd w:id="0"/>
      <w:r>
        <w:rPr>
          <w:rFonts w:eastAsiaTheme="minorHAnsi"/>
        </w:rPr>
        <w:t xml:space="preserve"> in the printing and publishing sectors as well as numerous other industry segments. For almost 30 years, the company´s automation solutions have helped more than 3,000 customers worldwide to achieve greater profitability. As a globally active company, the </w:t>
      </w:r>
      <w:proofErr w:type="spellStart"/>
      <w:r>
        <w:rPr>
          <w:rFonts w:eastAsiaTheme="minorHAnsi"/>
        </w:rPr>
        <w:t>OneVision</w:t>
      </w:r>
      <w:proofErr w:type="spellEnd"/>
      <w:r>
        <w:rPr>
          <w:rFonts w:eastAsiaTheme="minorHAnsi"/>
        </w:rPr>
        <w:t xml:space="preserve"> Group comprises entities in Germany, USA, Great Britain, France, Brazil, Singapore and India.</w:t>
      </w:r>
    </w:p>
    <w:p w14:paraId="5DCA205D" w14:textId="77777777" w:rsidR="004F3245" w:rsidRDefault="004F3245">
      <w:pPr>
        <w:rPr>
          <w:rFonts w:ascii="Univers LT Std 55" w:hAnsi="Univers LT Std 55"/>
          <w:bCs/>
          <w:sz w:val="18"/>
          <w:szCs w:val="18"/>
        </w:rPr>
      </w:pPr>
    </w:p>
    <w:p w14:paraId="2E488ABE" w14:textId="77777777" w:rsidR="004F3245" w:rsidRDefault="004F3245">
      <w:pPr>
        <w:suppressAutoHyphens w:val="0"/>
        <w:autoSpaceDE w:val="0"/>
        <w:autoSpaceDN w:val="0"/>
        <w:adjustRightInd w:val="0"/>
        <w:jc w:val="both"/>
        <w:rPr>
          <w:rFonts w:eastAsiaTheme="minorHAnsi"/>
        </w:rPr>
      </w:pPr>
    </w:p>
    <w:p w14:paraId="2FFF77A3" w14:textId="77777777" w:rsidR="004F3245" w:rsidRDefault="003A51BC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Picture Credits: </w:t>
      </w:r>
    </w:p>
    <w:p w14:paraId="769D6F2B" w14:textId="77777777" w:rsidR="004F3245" w:rsidRDefault="004F3245">
      <w:pPr>
        <w:rPr>
          <w:b/>
          <w:sz w:val="18"/>
          <w:szCs w:val="18"/>
          <w:lang w:val="en-GB"/>
        </w:rPr>
      </w:pPr>
    </w:p>
    <w:p w14:paraId="10BEC55A" w14:textId="77777777" w:rsidR="004F3245" w:rsidRDefault="00FE74E3">
      <w:pPr>
        <w:rPr>
          <w:b/>
          <w:sz w:val="18"/>
          <w:szCs w:val="18"/>
        </w:rPr>
      </w:pPr>
      <w:r>
        <w:rPr>
          <w:noProof/>
          <w:lang w:val="de-DE" w:eastAsia="de-DE"/>
        </w:rPr>
        <w:drawing>
          <wp:inline distT="0" distB="0" distL="0" distR="0" wp14:anchorId="00A92250" wp14:editId="739611E1">
            <wp:extent cx="1756158" cy="988166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neVision Software - End-to-End Workflo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88867" cy="100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5C393" w14:textId="77777777" w:rsidR="004F3245" w:rsidRDefault="004F3245">
      <w:pPr>
        <w:rPr>
          <w:b/>
          <w:sz w:val="18"/>
          <w:szCs w:val="18"/>
        </w:rPr>
      </w:pPr>
    </w:p>
    <w:p w14:paraId="4F4C8284" w14:textId="77777777" w:rsidR="004F3245" w:rsidRDefault="003A51BC">
      <w:r>
        <w:rPr>
          <w:rFonts w:eastAsiaTheme="minorHAnsi"/>
          <w:i/>
          <w:sz w:val="18"/>
          <w:szCs w:val="18"/>
          <w:lang w:val="en-GB"/>
        </w:rPr>
        <w:t xml:space="preserve">Image 1: </w:t>
      </w:r>
      <w:r w:rsidR="00FE74E3" w:rsidRPr="00FE74E3">
        <w:rPr>
          <w:rFonts w:eastAsiaTheme="minorHAnsi"/>
          <w:i/>
          <w:sz w:val="18"/>
          <w:szCs w:val="18"/>
          <w:lang w:val="en-GB"/>
        </w:rPr>
        <w:t>Smooth integrati</w:t>
      </w:r>
      <w:r w:rsidR="00FE74E3">
        <w:rPr>
          <w:rFonts w:eastAsiaTheme="minorHAnsi"/>
          <w:i/>
          <w:sz w:val="18"/>
          <w:szCs w:val="18"/>
          <w:lang w:val="en-GB"/>
        </w:rPr>
        <w:t>on of all systems involved – end-to-end w</w:t>
      </w:r>
      <w:r w:rsidR="00FE74E3" w:rsidRPr="00FE74E3">
        <w:rPr>
          <w:rFonts w:eastAsiaTheme="minorHAnsi"/>
          <w:i/>
          <w:sz w:val="18"/>
          <w:szCs w:val="18"/>
          <w:lang w:val="en-GB"/>
        </w:rPr>
        <w:t xml:space="preserve">orkflow for the </w:t>
      </w:r>
      <w:r w:rsidR="00FE74E3">
        <w:rPr>
          <w:rFonts w:eastAsiaTheme="minorHAnsi"/>
          <w:i/>
          <w:sz w:val="18"/>
          <w:szCs w:val="18"/>
          <w:lang w:val="en-GB"/>
        </w:rPr>
        <w:t>“</w:t>
      </w:r>
      <w:r w:rsidR="00FE74E3" w:rsidRPr="00FE74E3">
        <w:rPr>
          <w:rFonts w:eastAsiaTheme="minorHAnsi"/>
          <w:i/>
          <w:sz w:val="18"/>
          <w:szCs w:val="18"/>
          <w:lang w:val="en-GB"/>
        </w:rPr>
        <w:t>Next Level Automation</w:t>
      </w:r>
      <w:r w:rsidR="00FE74E3">
        <w:rPr>
          <w:rFonts w:eastAsiaTheme="minorHAnsi"/>
          <w:i/>
          <w:sz w:val="18"/>
          <w:szCs w:val="18"/>
          <w:lang w:val="en-GB"/>
        </w:rPr>
        <w:t>”</w:t>
      </w:r>
    </w:p>
    <w:p w14:paraId="4537F0EC" w14:textId="77777777" w:rsidR="004F3245" w:rsidRDefault="00FE74E3">
      <w:r>
        <w:rPr>
          <w:noProof/>
          <w:lang w:val="de-DE" w:eastAsia="de-DE"/>
        </w:rPr>
        <w:lastRenderedPageBreak/>
        <w:drawing>
          <wp:inline distT="0" distB="0" distL="0" distR="0" wp14:anchorId="5F38D521" wp14:editId="22554A0D">
            <wp:extent cx="2018581" cy="576706"/>
            <wp:effectExtent l="0" t="0" r="127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_Logo-OneVision_for_we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8581" cy="576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2736A" w14:textId="77777777" w:rsidR="004F3245" w:rsidRDefault="004F3245">
      <w:pPr>
        <w:rPr>
          <w:b/>
        </w:rPr>
      </w:pPr>
    </w:p>
    <w:p w14:paraId="5AB26FA4" w14:textId="77777777" w:rsidR="005E2023" w:rsidRDefault="00FE74E3" w:rsidP="005E2023">
      <w:pPr>
        <w:rPr>
          <w:rFonts w:eastAsiaTheme="minorHAnsi"/>
          <w:i/>
          <w:sz w:val="18"/>
          <w:szCs w:val="18"/>
          <w:lang w:val="en-GB"/>
        </w:rPr>
      </w:pPr>
      <w:r>
        <w:rPr>
          <w:rFonts w:eastAsiaTheme="minorHAnsi"/>
          <w:i/>
          <w:sz w:val="18"/>
          <w:szCs w:val="18"/>
          <w:lang w:val="en-GB"/>
        </w:rPr>
        <w:t xml:space="preserve">Image 2: Logo </w:t>
      </w:r>
      <w:proofErr w:type="spellStart"/>
      <w:r>
        <w:rPr>
          <w:rFonts w:eastAsiaTheme="minorHAnsi"/>
          <w:i/>
          <w:sz w:val="18"/>
          <w:szCs w:val="18"/>
          <w:lang w:val="en-GB"/>
        </w:rPr>
        <w:t>OneVision</w:t>
      </w:r>
      <w:proofErr w:type="spellEnd"/>
      <w:r>
        <w:rPr>
          <w:rFonts w:eastAsiaTheme="minorHAnsi"/>
          <w:i/>
          <w:sz w:val="18"/>
          <w:szCs w:val="18"/>
          <w:lang w:val="en-GB"/>
        </w:rPr>
        <w:t xml:space="preserve"> Software AG</w:t>
      </w:r>
    </w:p>
    <w:p w14:paraId="0A71C105" w14:textId="77777777" w:rsidR="009B6AAD" w:rsidRDefault="009B6AAD" w:rsidP="005E2023">
      <w:pPr>
        <w:rPr>
          <w:rFonts w:eastAsiaTheme="minorHAnsi"/>
        </w:rPr>
      </w:pPr>
    </w:p>
    <w:p w14:paraId="49069982" w14:textId="77777777" w:rsidR="004F3245" w:rsidRDefault="003A51BC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Press contact: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D3BEF03" w14:textId="77777777" w:rsidR="004F3245" w:rsidRDefault="003A51BC">
      <w:pPr>
        <w:rPr>
          <w:sz w:val="18"/>
          <w:szCs w:val="18"/>
        </w:rPr>
      </w:pPr>
      <w:r>
        <w:rPr>
          <w:sz w:val="18"/>
          <w:szCs w:val="18"/>
        </w:rPr>
        <w:t>Karin Bader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1F4D1750" w14:textId="77777777" w:rsidR="004F3245" w:rsidRDefault="003A51BC">
      <w:pPr>
        <w:rPr>
          <w:sz w:val="18"/>
          <w:szCs w:val="18"/>
        </w:rPr>
      </w:pPr>
      <w:r>
        <w:rPr>
          <w:sz w:val="18"/>
          <w:szCs w:val="18"/>
        </w:rPr>
        <w:t>+49 941 78004 456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B842E01" w14:textId="77777777" w:rsidR="004F3245" w:rsidRDefault="003A51BC">
      <w:pPr>
        <w:rPr>
          <w:sz w:val="18"/>
          <w:szCs w:val="18"/>
        </w:rPr>
      </w:pP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HYPERLINK "mailto:karin.bader@onevision.com</w:instrText>
      </w:r>
    </w:p>
    <w:p w14:paraId="48E5C351" w14:textId="77777777" w:rsidR="004F3245" w:rsidRDefault="003A51BC">
      <w:pPr>
        <w:rPr>
          <w:rStyle w:val="Hyperlink"/>
          <w:rFonts w:ascii="Univers LT Std 55" w:hAnsi="Univers LT Std 55"/>
          <w:sz w:val="18"/>
          <w:szCs w:val="18"/>
        </w:rPr>
      </w:pPr>
      <w:r>
        <w:rPr>
          <w:sz w:val="18"/>
          <w:szCs w:val="18"/>
        </w:rPr>
        <w:instrText xml:space="preserve">" </w:instrText>
      </w:r>
      <w:r>
        <w:rPr>
          <w:sz w:val="18"/>
          <w:szCs w:val="18"/>
        </w:rPr>
        <w:fldChar w:fldCharType="separate"/>
      </w:r>
      <w:r>
        <w:rPr>
          <w:rStyle w:val="Hyperlink"/>
          <w:rFonts w:ascii="Univers LT Std 55" w:hAnsi="Univers LT Std 55"/>
          <w:sz w:val="18"/>
          <w:szCs w:val="18"/>
        </w:rPr>
        <w:t>karin.bader@onevision.com</w:t>
      </w:r>
    </w:p>
    <w:p w14:paraId="3182C415" w14:textId="77777777" w:rsidR="004F3245" w:rsidRDefault="003A51BC">
      <w:r>
        <w:rPr>
          <w:sz w:val="18"/>
          <w:szCs w:val="18"/>
        </w:rPr>
        <w:fldChar w:fldCharType="end"/>
      </w:r>
      <w:r>
        <w:rPr>
          <w:rFonts w:ascii="Univers LT Std 55" w:hAnsi="Univers LT Std 55"/>
          <w:sz w:val="18"/>
          <w:szCs w:val="18"/>
        </w:rPr>
        <w:t>www.onevision.com</w:t>
      </w:r>
    </w:p>
    <w:sectPr w:rsidR="004F32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5" w:h="16837"/>
      <w:pgMar w:top="1702" w:right="1418" w:bottom="1438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412DB" w14:textId="77777777" w:rsidR="004F3245" w:rsidRDefault="003A51BC">
      <w:r>
        <w:separator/>
      </w:r>
    </w:p>
  </w:endnote>
  <w:endnote w:type="continuationSeparator" w:id="0">
    <w:p w14:paraId="19EA20B3" w14:textId="77777777" w:rsidR="004F3245" w:rsidRDefault="003A5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55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55">
    <w:panose1 w:val="020B06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D15AD" w14:textId="77777777" w:rsidR="004F3245" w:rsidRDefault="004F32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BD6A9" w14:textId="77777777" w:rsidR="004F3245" w:rsidRDefault="003A51BC">
    <w:pPr>
      <w:pStyle w:val="Fuzeile"/>
      <w:tabs>
        <w:tab w:val="clear" w:pos="4536"/>
      </w:tabs>
      <w:rPr>
        <w:rFonts w:ascii="Univers LT Std 55" w:hAnsi="Univers LT Std 55"/>
        <w:sz w:val="16"/>
        <w:szCs w:val="16"/>
      </w:rPr>
    </w:pPr>
    <w:r>
      <w:rPr>
        <w:rFonts w:ascii="Univers LT Std 55" w:hAnsi="Univers LT Std 55"/>
        <w:b/>
        <w:bCs/>
        <w:noProof/>
        <w:sz w:val="16"/>
        <w:szCs w:val="16"/>
        <w:lang w:val="de-DE" w:eastAsia="de-DE"/>
      </w:rPr>
      <w:drawing>
        <wp:anchor distT="0" distB="0" distL="114300" distR="114300" simplePos="0" relativeHeight="251697152" behindDoc="1" locked="0" layoutInCell="1" allowOverlap="1" wp14:anchorId="24FDB417" wp14:editId="33F29CCA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238A4" w14:textId="77777777" w:rsidR="004F3245" w:rsidRDefault="004F32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6A040" w14:textId="77777777" w:rsidR="004F3245" w:rsidRDefault="003A51BC">
      <w:r>
        <w:separator/>
      </w:r>
    </w:p>
  </w:footnote>
  <w:footnote w:type="continuationSeparator" w:id="0">
    <w:p w14:paraId="75DAEAD1" w14:textId="77777777" w:rsidR="004F3245" w:rsidRDefault="003A5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EC50D7" w14:textId="77777777" w:rsidR="004F3245" w:rsidRDefault="004F324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53C29" w14:textId="77777777" w:rsidR="004F3245" w:rsidRDefault="003A51BC">
    <w:pPr>
      <w:rPr>
        <w:noProof/>
        <w:sz w:val="28"/>
      </w:rPr>
    </w:pPr>
    <w:r>
      <w:rPr>
        <w:noProof/>
        <w:sz w:val="18"/>
        <w:lang w:val="de-DE" w:eastAsia="de-DE"/>
      </w:rPr>
      <w:drawing>
        <wp:anchor distT="0" distB="0" distL="114300" distR="114300" simplePos="0" relativeHeight="251696128" behindDoc="0" locked="0" layoutInCell="1" allowOverlap="1" wp14:anchorId="2EBEC4F7" wp14:editId="6796F339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14:paraId="2E01B6BB" w14:textId="77777777" w:rsidR="004F3245" w:rsidRDefault="003A51BC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</w:rPr>
    </w:pPr>
    <w:r>
      <w:rPr>
        <w:b/>
        <w:bCs/>
        <w:noProof/>
        <w:sz w:val="28"/>
        <w:szCs w:val="32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02B5D" w14:textId="77777777" w:rsidR="004F3245" w:rsidRDefault="004F32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.95pt;height:50.95pt" o:bullet="t">
        <v:imagedata r:id="rId1" o:title="Icon_Aufzählung_Orange"/>
      </v:shape>
    </w:pict>
  </w:numPicBullet>
  <w:numPicBullet w:numPicBulletId="1">
    <w:pict>
      <v:shape id="_x0000_i1027" type="#_x0000_t75" style="width:50.95pt;height:50.95pt" o:bullet="t">
        <v:imagedata r:id="rId2" o:title="Icon_Aufzählung"/>
      </v:shape>
    </w:pict>
  </w:numPicBullet>
  <w:abstractNum w:abstractNumId="0" w15:restartNumberingAfterBreak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24"/>
  </w:num>
  <w:num w:numId="4">
    <w:abstractNumId w:val="9"/>
  </w:num>
  <w:num w:numId="5">
    <w:abstractNumId w:val="19"/>
  </w:num>
  <w:num w:numId="6">
    <w:abstractNumId w:val="37"/>
  </w:num>
  <w:num w:numId="7">
    <w:abstractNumId w:val="15"/>
  </w:num>
  <w:num w:numId="8">
    <w:abstractNumId w:val="23"/>
  </w:num>
  <w:num w:numId="9">
    <w:abstractNumId w:val="29"/>
  </w:num>
  <w:num w:numId="10">
    <w:abstractNumId w:val="7"/>
  </w:num>
  <w:num w:numId="11">
    <w:abstractNumId w:val="34"/>
  </w:num>
  <w:num w:numId="12">
    <w:abstractNumId w:val="8"/>
  </w:num>
  <w:num w:numId="13">
    <w:abstractNumId w:val="18"/>
  </w:num>
  <w:num w:numId="14">
    <w:abstractNumId w:val="22"/>
  </w:num>
  <w:num w:numId="15">
    <w:abstractNumId w:val="26"/>
  </w:num>
  <w:num w:numId="16">
    <w:abstractNumId w:val="16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>
    <w:abstractNumId w:val="5"/>
  </w:num>
  <w:num w:numId="19">
    <w:abstractNumId w:val="30"/>
  </w:num>
  <w:num w:numId="20">
    <w:abstractNumId w:val="14"/>
  </w:num>
  <w:num w:numId="21">
    <w:abstractNumId w:val="6"/>
  </w:num>
  <w:num w:numId="22">
    <w:abstractNumId w:val="21"/>
  </w:num>
  <w:num w:numId="23">
    <w:abstractNumId w:val="36"/>
  </w:num>
  <w:num w:numId="24">
    <w:abstractNumId w:val="20"/>
  </w:num>
  <w:num w:numId="25">
    <w:abstractNumId w:val="35"/>
  </w:num>
  <w:num w:numId="26">
    <w:abstractNumId w:val="25"/>
  </w:num>
  <w:num w:numId="27">
    <w:abstractNumId w:val="17"/>
  </w:num>
  <w:num w:numId="28">
    <w:abstractNumId w:val="28"/>
  </w:num>
  <w:num w:numId="29">
    <w:abstractNumId w:val="12"/>
  </w:num>
  <w:num w:numId="30">
    <w:abstractNumId w:val="10"/>
  </w:num>
  <w:num w:numId="31">
    <w:abstractNumId w:val="27"/>
  </w:num>
  <w:num w:numId="32">
    <w:abstractNumId w:val="13"/>
  </w:num>
  <w:num w:numId="33">
    <w:abstractNumId w:val="31"/>
  </w:num>
  <w:num w:numId="34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4F3245"/>
    <w:rsid w:val="00137930"/>
    <w:rsid w:val="001D07F0"/>
    <w:rsid w:val="002270B0"/>
    <w:rsid w:val="00232B4F"/>
    <w:rsid w:val="002C6284"/>
    <w:rsid w:val="003A51BC"/>
    <w:rsid w:val="004A6337"/>
    <w:rsid w:val="004F3245"/>
    <w:rsid w:val="005E2023"/>
    <w:rsid w:val="0065706B"/>
    <w:rsid w:val="006B6EDE"/>
    <w:rsid w:val="009B6AAD"/>
    <w:rsid w:val="00B569D4"/>
    <w:rsid w:val="00DE6514"/>
    <w:rsid w:val="00DE7480"/>
    <w:rsid w:val="00E01C63"/>
    <w:rsid w:val="00E550FF"/>
    <w:rsid w:val="00FE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2"/>
    </o:shapelayout>
  </w:shapeDefaults>
  <w:decimalSymbol w:val=","/>
  <w:listSeparator w:val=";"/>
  <w14:docId w14:val="2986AC74"/>
  <w15:docId w15:val="{D7C396E1-AD83-428A-8515-D02FF03A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semiHidden="1" w:uiPriority="9" w:unhideWhenUsed="1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Hyp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semiHidden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character" w:customStyle="1" w:styleId="break-words">
    <w:name w:val="break-words"/>
    <w:basedOn w:val="Absatz-Standardschriftart"/>
  </w:style>
  <w:style w:type="paragraph" w:customStyle="1" w:styleId="zukheadline">
    <w:name w:val="zukheadline"/>
    <w:basedOn w:val="Standard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val="de-DE" w:eastAsia="de-DE"/>
    </w:rPr>
  </w:style>
  <w:style w:type="character" w:customStyle="1" w:styleId="d2edcug0">
    <w:name w:val="d2edcug0"/>
    <w:basedOn w:val="Absatz-Standardschriftart"/>
  </w:style>
  <w:style w:type="paragraph" w:styleId="berarbeitung">
    <w:name w:val="Revision"/>
    <w:hidden/>
    <w:uiPriority w:val="99"/>
    <w:semiHidden/>
    <w:rPr>
      <w:rFonts w:ascii="Univers 55" w:hAnsi="Univers 55"/>
      <w:szCs w:val="24"/>
      <w:lang w:eastAsia="ar-SA"/>
    </w:rPr>
  </w:style>
  <w:style w:type="character" w:customStyle="1" w:styleId="--l">
    <w:name w:val="--l"/>
    <w:basedOn w:val="Absatz-Standardschriftart"/>
    <w:rsid w:val="009B6AAD"/>
  </w:style>
  <w:style w:type="character" w:customStyle="1" w:styleId="border-b7d0b3">
    <w:name w:val="border-[#b7d0b3]"/>
    <w:basedOn w:val="Absatz-Standardschriftart"/>
    <w:rsid w:val="009B6AAD"/>
  </w:style>
  <w:style w:type="character" w:customStyle="1" w:styleId="--r">
    <w:name w:val="--r"/>
    <w:basedOn w:val="Absatz-Standardschriftart"/>
    <w:rsid w:val="009B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9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73F68-FAB5-4ED1-8EE4-805453744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Major New Features in x.5</vt:lpstr>
      <vt:lpstr>Major New Features in x.5</vt:lpstr>
    </vt:vector>
  </TitlesOfParts>
  <Company>OneVision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New Features in x.5</dc:title>
  <dc:creator>Ralf Fischer</dc:creator>
  <cp:lastModifiedBy>Karin Fenk</cp:lastModifiedBy>
  <cp:revision>13</cp:revision>
  <cp:lastPrinted>2023-01-27T08:20:00Z</cp:lastPrinted>
  <dcterms:created xsi:type="dcterms:W3CDTF">2022-08-11T14:14:00Z</dcterms:created>
  <dcterms:modified xsi:type="dcterms:W3CDTF">2023-01-27T08:29:00Z</dcterms:modified>
</cp:coreProperties>
</file>